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297" w:rsidRDefault="00D20297" w:rsidP="00D20297">
      <w:pPr>
        <w:jc w:val="center"/>
        <w:rPr>
          <w:rFonts w:ascii="Times New Roman" w:hAnsi="Times New Roman" w:cs="Times New Roman"/>
          <w:b/>
          <w:sz w:val="48"/>
          <w:szCs w:val="48"/>
        </w:rPr>
      </w:pPr>
    </w:p>
    <w:p w:rsidR="00D20297" w:rsidRDefault="00D20297" w:rsidP="00D20297">
      <w:pPr>
        <w:jc w:val="center"/>
        <w:rPr>
          <w:rFonts w:ascii="Times New Roman" w:hAnsi="Times New Roman" w:cs="Times New Roman"/>
          <w:b/>
          <w:sz w:val="48"/>
          <w:szCs w:val="48"/>
        </w:rPr>
      </w:pPr>
    </w:p>
    <w:p w:rsidR="00D20297" w:rsidRDefault="00D20297" w:rsidP="00D20297">
      <w:pPr>
        <w:jc w:val="center"/>
        <w:rPr>
          <w:rFonts w:ascii="Times New Roman" w:hAnsi="Times New Roman" w:cs="Times New Roman"/>
          <w:b/>
          <w:sz w:val="48"/>
          <w:szCs w:val="48"/>
        </w:rPr>
      </w:pPr>
    </w:p>
    <w:p w:rsidR="00D20297" w:rsidRDefault="00D20297" w:rsidP="00D20297">
      <w:pPr>
        <w:jc w:val="center"/>
        <w:rPr>
          <w:rFonts w:ascii="Times New Roman" w:hAnsi="Times New Roman" w:cs="Times New Roman"/>
          <w:b/>
          <w:sz w:val="48"/>
          <w:szCs w:val="48"/>
        </w:rPr>
      </w:pPr>
    </w:p>
    <w:p w:rsidR="00D20297" w:rsidRDefault="00D20297" w:rsidP="00D20297">
      <w:pPr>
        <w:jc w:val="center"/>
        <w:rPr>
          <w:rFonts w:ascii="Times New Roman" w:hAnsi="Times New Roman" w:cs="Times New Roman"/>
          <w:b/>
          <w:sz w:val="48"/>
          <w:szCs w:val="48"/>
        </w:rPr>
      </w:pPr>
    </w:p>
    <w:p w:rsidR="00D20297" w:rsidRDefault="00D20297" w:rsidP="00D20297">
      <w:pPr>
        <w:jc w:val="center"/>
        <w:rPr>
          <w:rFonts w:ascii="Times New Roman" w:hAnsi="Times New Roman" w:cs="Times New Roman"/>
          <w:b/>
          <w:sz w:val="48"/>
          <w:szCs w:val="48"/>
        </w:rPr>
      </w:pPr>
    </w:p>
    <w:p w:rsidR="00D20297" w:rsidRDefault="00D20297" w:rsidP="00D20297">
      <w:pPr>
        <w:jc w:val="center"/>
        <w:rPr>
          <w:rFonts w:ascii="Times New Roman" w:hAnsi="Times New Roman" w:cs="Times New Roman"/>
          <w:b/>
          <w:sz w:val="48"/>
          <w:szCs w:val="48"/>
        </w:rPr>
      </w:pPr>
    </w:p>
    <w:p w:rsidR="00521F29" w:rsidRPr="00D20297" w:rsidRDefault="00D20297" w:rsidP="00D20297">
      <w:pPr>
        <w:jc w:val="center"/>
        <w:rPr>
          <w:rFonts w:ascii="Times New Roman" w:hAnsi="Times New Roman" w:cs="Times New Roman"/>
          <w:b/>
          <w:sz w:val="48"/>
          <w:szCs w:val="48"/>
        </w:rPr>
      </w:pPr>
      <w:r w:rsidRPr="00D20297">
        <w:rPr>
          <w:rFonts w:ascii="Times New Roman" w:hAnsi="Times New Roman" w:cs="Times New Roman"/>
          <w:b/>
          <w:sz w:val="48"/>
          <w:szCs w:val="48"/>
        </w:rPr>
        <w:t>L’importance de la motivation de l’employé au sein de l’entreprise.</w:t>
      </w:r>
    </w:p>
    <w:p w:rsidR="00D20297" w:rsidRPr="00D20297" w:rsidRDefault="00D20297" w:rsidP="00D20297">
      <w:pPr>
        <w:jc w:val="center"/>
        <w:rPr>
          <w:rFonts w:ascii="Times New Roman" w:hAnsi="Times New Roman" w:cs="Times New Roman"/>
          <w:b/>
          <w:sz w:val="48"/>
          <w:szCs w:val="48"/>
        </w:rPr>
      </w:pPr>
    </w:p>
    <w:p w:rsidR="00D20297" w:rsidRPr="00D20297" w:rsidRDefault="00D20297" w:rsidP="00D20297">
      <w:pPr>
        <w:jc w:val="center"/>
        <w:rPr>
          <w:rFonts w:ascii="Times New Roman" w:hAnsi="Times New Roman" w:cs="Times New Roman"/>
          <w:b/>
          <w:sz w:val="48"/>
          <w:szCs w:val="48"/>
        </w:rPr>
      </w:pPr>
    </w:p>
    <w:p w:rsidR="00D20297" w:rsidRDefault="00D20297"/>
    <w:p w:rsidR="00D20297" w:rsidRDefault="00D20297"/>
    <w:p w:rsidR="00D20297" w:rsidRDefault="00D20297"/>
    <w:p w:rsidR="00D20297" w:rsidRDefault="00D20297"/>
    <w:p w:rsidR="000D2BD5" w:rsidRDefault="000D2BD5"/>
    <w:p w:rsidR="000D2BD5" w:rsidRDefault="000D2BD5"/>
    <w:p w:rsidR="000D2BD5" w:rsidRDefault="000D2BD5"/>
    <w:p w:rsidR="000D2BD5" w:rsidRDefault="000D2BD5"/>
    <w:p w:rsidR="000D2BD5" w:rsidRDefault="000D2BD5"/>
    <w:p w:rsidR="000D2BD5" w:rsidRDefault="000D2BD5"/>
    <w:p w:rsidR="000D2BD5" w:rsidRDefault="000D2BD5"/>
    <w:p w:rsidR="000D2BD5" w:rsidRDefault="000D2BD5"/>
    <w:p w:rsidR="00D20297" w:rsidRDefault="00D20297"/>
    <w:p w:rsidR="000D2BD5" w:rsidRDefault="00BA0215">
      <w:r>
        <w:t>RÉALISÉ PAR :</w:t>
      </w:r>
      <w:r w:rsidR="000D2BD5">
        <w:t xml:space="preserve">                                                                                           ENCADERANT :</w:t>
      </w:r>
    </w:p>
    <w:p w:rsidR="00BA0215" w:rsidRDefault="00BA0215">
      <w:r>
        <w:t>Hanane</w:t>
      </w:r>
      <w:r w:rsidR="000D2BD5">
        <w:t xml:space="preserve"> Ait El Moudden.                                                                        Professeur Ahmed Salemi.</w:t>
      </w:r>
    </w:p>
    <w:p w:rsidR="00AA4D16" w:rsidRDefault="00AA4D16"/>
    <w:p w:rsidR="00AA4D16" w:rsidRDefault="00AA4D16"/>
    <w:p w:rsidR="00AA4D16" w:rsidRDefault="00AA4D16"/>
    <w:p w:rsidR="00AA4D16" w:rsidRDefault="00AA4D16"/>
    <w:p w:rsidR="00D20297" w:rsidRDefault="00D20297"/>
    <w:p w:rsidR="00D20297" w:rsidRPr="00AA4D16" w:rsidRDefault="00D20297" w:rsidP="00AA4D16">
      <w:pPr>
        <w:jc w:val="right"/>
        <w:rPr>
          <w:i/>
          <w:sz w:val="36"/>
          <w:szCs w:val="36"/>
        </w:rPr>
      </w:pPr>
    </w:p>
    <w:p w:rsidR="00D20297" w:rsidRDefault="00D20297"/>
    <w:p w:rsidR="00D20297" w:rsidRDefault="00D20297"/>
    <w:p w:rsidR="00D20297" w:rsidRDefault="00D20297"/>
    <w:p w:rsidR="00D20297" w:rsidRDefault="00D20297"/>
    <w:p w:rsidR="0014452A" w:rsidRDefault="00D32C29" w:rsidP="00241801">
      <w:pPr>
        <w:jc w:val="center"/>
        <w:outlineLvl w:val="0"/>
        <w:rPr>
          <w:rFonts w:ascii="Times New Roman" w:hAnsi="Times New Roman" w:cs="Times New Roman"/>
          <w:i/>
          <w:sz w:val="40"/>
          <w:szCs w:val="40"/>
          <w:u w:val="single"/>
        </w:rPr>
      </w:pPr>
      <w:r>
        <w:rPr>
          <w:rFonts w:ascii="Times New Roman" w:hAnsi="Times New Roman" w:cs="Times New Roman"/>
          <w:i/>
          <w:sz w:val="40"/>
          <w:szCs w:val="40"/>
          <w:u w:val="single"/>
        </w:rPr>
        <w:t>Dé</w:t>
      </w:r>
      <w:r w:rsidR="0014452A">
        <w:rPr>
          <w:rFonts w:ascii="Times New Roman" w:hAnsi="Times New Roman" w:cs="Times New Roman"/>
          <w:i/>
          <w:sz w:val="40"/>
          <w:szCs w:val="40"/>
          <w:u w:val="single"/>
        </w:rPr>
        <w:t>dicaces :</w:t>
      </w:r>
    </w:p>
    <w:p w:rsidR="0014452A" w:rsidRDefault="0014452A" w:rsidP="0014452A">
      <w:pPr>
        <w:outlineLvl w:val="0"/>
        <w:rPr>
          <w:rFonts w:ascii="Times New Roman" w:hAnsi="Times New Roman" w:cs="Times New Roman"/>
          <w:i/>
          <w:sz w:val="40"/>
          <w:szCs w:val="40"/>
        </w:rPr>
      </w:pPr>
    </w:p>
    <w:p w:rsidR="0014452A" w:rsidRDefault="0014452A" w:rsidP="0014452A">
      <w:pPr>
        <w:outlineLvl w:val="0"/>
        <w:rPr>
          <w:rFonts w:ascii="Times New Roman" w:hAnsi="Times New Roman" w:cs="Times New Roman"/>
          <w:i/>
          <w:sz w:val="40"/>
          <w:szCs w:val="40"/>
        </w:rPr>
      </w:pPr>
    </w:p>
    <w:p w:rsidR="0014452A" w:rsidRDefault="0014452A" w:rsidP="0014452A">
      <w:pPr>
        <w:outlineLvl w:val="0"/>
        <w:rPr>
          <w:rFonts w:ascii="Times New Roman" w:hAnsi="Times New Roman" w:cs="Times New Roman"/>
          <w:i/>
          <w:sz w:val="40"/>
          <w:szCs w:val="40"/>
        </w:rPr>
      </w:pPr>
    </w:p>
    <w:p w:rsidR="00BA0215" w:rsidRDefault="00BA0215" w:rsidP="0014452A">
      <w:pPr>
        <w:outlineLvl w:val="0"/>
        <w:rPr>
          <w:rFonts w:ascii="Times New Roman" w:hAnsi="Times New Roman" w:cs="Times New Roman"/>
          <w:i/>
          <w:sz w:val="40"/>
          <w:szCs w:val="40"/>
        </w:rPr>
      </w:pPr>
    </w:p>
    <w:p w:rsidR="00BA0215" w:rsidRDefault="00BA0215" w:rsidP="0014452A">
      <w:pPr>
        <w:outlineLvl w:val="0"/>
        <w:rPr>
          <w:rFonts w:ascii="Times New Roman" w:hAnsi="Times New Roman" w:cs="Times New Roman"/>
          <w:i/>
          <w:sz w:val="40"/>
          <w:szCs w:val="40"/>
        </w:rPr>
      </w:pPr>
    </w:p>
    <w:p w:rsidR="0014452A" w:rsidRDefault="00E62989" w:rsidP="0014452A">
      <w:pPr>
        <w:jc w:val="center"/>
        <w:outlineLvl w:val="0"/>
        <w:rPr>
          <w:rFonts w:ascii="Times New Roman" w:hAnsi="Times New Roman" w:cs="Times New Roman"/>
          <w:i/>
          <w:sz w:val="40"/>
          <w:szCs w:val="40"/>
        </w:rPr>
      </w:pPr>
      <w:r>
        <w:rPr>
          <w:rFonts w:ascii="Times New Roman" w:hAnsi="Times New Roman" w:cs="Times New Roman"/>
          <w:i/>
          <w:sz w:val="40"/>
          <w:szCs w:val="40"/>
        </w:rPr>
        <w:t>À</w:t>
      </w:r>
      <w:r w:rsidR="0014452A" w:rsidRPr="0014452A">
        <w:rPr>
          <w:rFonts w:ascii="Times New Roman" w:hAnsi="Times New Roman" w:cs="Times New Roman"/>
          <w:i/>
          <w:sz w:val="40"/>
          <w:szCs w:val="40"/>
        </w:rPr>
        <w:t xml:space="preserve"> ma chère maman</w:t>
      </w:r>
    </w:p>
    <w:p w:rsidR="0014452A" w:rsidRDefault="0014452A" w:rsidP="0014452A">
      <w:pPr>
        <w:jc w:val="center"/>
        <w:outlineLvl w:val="0"/>
        <w:rPr>
          <w:rFonts w:ascii="Times New Roman" w:hAnsi="Times New Roman" w:cs="Times New Roman"/>
          <w:i/>
          <w:sz w:val="40"/>
          <w:szCs w:val="40"/>
        </w:rPr>
      </w:pPr>
    </w:p>
    <w:p w:rsidR="0014452A" w:rsidRPr="0014452A" w:rsidRDefault="0014452A" w:rsidP="00BA0215">
      <w:pPr>
        <w:outlineLvl w:val="0"/>
        <w:rPr>
          <w:rFonts w:ascii="Times New Roman" w:hAnsi="Times New Roman" w:cs="Times New Roman"/>
          <w:i/>
          <w:sz w:val="40"/>
          <w:szCs w:val="40"/>
        </w:rPr>
      </w:pPr>
    </w:p>
    <w:p w:rsidR="0014452A" w:rsidRPr="00BA0215" w:rsidRDefault="0014452A" w:rsidP="0014452A">
      <w:pPr>
        <w:jc w:val="both"/>
        <w:outlineLvl w:val="0"/>
        <w:rPr>
          <w:rFonts w:ascii="Times New Roman" w:hAnsi="Times New Roman" w:cs="Times New Roman"/>
          <w:i/>
          <w:sz w:val="32"/>
          <w:szCs w:val="32"/>
        </w:rPr>
      </w:pPr>
    </w:p>
    <w:p w:rsidR="0014452A" w:rsidRPr="00BA0215" w:rsidRDefault="0014452A" w:rsidP="0014452A">
      <w:pPr>
        <w:jc w:val="both"/>
        <w:outlineLvl w:val="0"/>
        <w:rPr>
          <w:rFonts w:ascii="Times New Roman" w:hAnsi="Times New Roman" w:cs="Times New Roman"/>
          <w:i/>
          <w:sz w:val="32"/>
          <w:szCs w:val="32"/>
        </w:rPr>
      </w:pPr>
      <w:r w:rsidRPr="00BA0215">
        <w:rPr>
          <w:rFonts w:ascii="Times New Roman" w:hAnsi="Times New Roman" w:cs="Times New Roman"/>
          <w:i/>
          <w:sz w:val="32"/>
          <w:szCs w:val="32"/>
        </w:rPr>
        <w:t>Ce travail te doit beaucoup… Qu’il soit pour toi la preuve et le témoignage de ma reconnaissance infinie pour ton soutien et ta compréhension.</w:t>
      </w:r>
    </w:p>
    <w:p w:rsidR="0014452A" w:rsidRPr="00BA0215" w:rsidRDefault="0014452A" w:rsidP="0014452A">
      <w:pPr>
        <w:jc w:val="both"/>
        <w:outlineLvl w:val="0"/>
        <w:rPr>
          <w:rFonts w:ascii="Times New Roman" w:hAnsi="Times New Roman" w:cs="Times New Roman"/>
          <w:i/>
          <w:sz w:val="32"/>
          <w:szCs w:val="32"/>
        </w:rPr>
      </w:pPr>
    </w:p>
    <w:p w:rsidR="0014452A" w:rsidRPr="00BA0215" w:rsidRDefault="0014452A" w:rsidP="0014452A">
      <w:pPr>
        <w:outlineLvl w:val="0"/>
        <w:rPr>
          <w:rFonts w:ascii="Times New Roman" w:hAnsi="Times New Roman" w:cs="Times New Roman"/>
          <w:i/>
          <w:sz w:val="32"/>
          <w:szCs w:val="32"/>
        </w:rPr>
      </w:pPr>
      <w:r w:rsidRPr="00BA0215">
        <w:rPr>
          <w:rFonts w:ascii="Times New Roman" w:hAnsi="Times New Roman" w:cs="Times New Roman"/>
          <w:i/>
          <w:sz w:val="32"/>
          <w:szCs w:val="32"/>
        </w:rPr>
        <w:t>Tu as cru en moi et tu m’avais donné l’espoir d’aller de l’avant.</w:t>
      </w:r>
    </w:p>
    <w:p w:rsidR="0014452A" w:rsidRPr="00BA0215" w:rsidRDefault="0014452A" w:rsidP="0014452A">
      <w:pPr>
        <w:outlineLvl w:val="0"/>
        <w:rPr>
          <w:rFonts w:ascii="Times New Roman" w:hAnsi="Times New Roman" w:cs="Times New Roman"/>
          <w:i/>
          <w:sz w:val="32"/>
          <w:szCs w:val="32"/>
        </w:rPr>
      </w:pPr>
    </w:p>
    <w:p w:rsidR="0014452A" w:rsidRPr="00BA0215" w:rsidRDefault="0014452A" w:rsidP="0014452A">
      <w:pPr>
        <w:jc w:val="center"/>
        <w:outlineLvl w:val="0"/>
        <w:rPr>
          <w:rFonts w:ascii="Times New Roman" w:hAnsi="Times New Roman" w:cs="Times New Roman"/>
          <w:i/>
          <w:sz w:val="32"/>
          <w:szCs w:val="32"/>
        </w:rPr>
      </w:pPr>
      <w:r w:rsidRPr="00BA0215">
        <w:rPr>
          <w:rFonts w:ascii="Times New Roman" w:hAnsi="Times New Roman" w:cs="Times New Roman"/>
          <w:i/>
          <w:sz w:val="32"/>
          <w:szCs w:val="32"/>
        </w:rPr>
        <w:t>Ce travail est pour toi !</w:t>
      </w:r>
    </w:p>
    <w:p w:rsidR="0014452A" w:rsidRPr="00BA0215" w:rsidRDefault="0014452A" w:rsidP="00241801">
      <w:pPr>
        <w:jc w:val="center"/>
        <w:outlineLvl w:val="0"/>
        <w:rPr>
          <w:rFonts w:ascii="Times New Roman" w:hAnsi="Times New Roman" w:cs="Times New Roman"/>
          <w:i/>
          <w:sz w:val="32"/>
          <w:szCs w:val="32"/>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14452A" w:rsidRDefault="0014452A" w:rsidP="00241801">
      <w:pPr>
        <w:jc w:val="center"/>
        <w:outlineLvl w:val="0"/>
        <w:rPr>
          <w:rFonts w:ascii="Times New Roman" w:hAnsi="Times New Roman" w:cs="Times New Roman"/>
          <w:i/>
          <w:sz w:val="40"/>
          <w:szCs w:val="40"/>
          <w:u w:val="single"/>
        </w:rPr>
      </w:pPr>
    </w:p>
    <w:p w:rsidR="00F12D06" w:rsidRPr="00E35257" w:rsidRDefault="00F12D06" w:rsidP="00241801">
      <w:pPr>
        <w:jc w:val="center"/>
        <w:outlineLvl w:val="0"/>
        <w:rPr>
          <w:rFonts w:ascii="Times New Roman" w:hAnsi="Times New Roman" w:cs="Times New Roman"/>
          <w:i/>
          <w:sz w:val="40"/>
          <w:szCs w:val="40"/>
          <w:u w:val="single"/>
        </w:rPr>
      </w:pPr>
      <w:r w:rsidRPr="00E35257">
        <w:rPr>
          <w:rFonts w:ascii="Times New Roman" w:hAnsi="Times New Roman" w:cs="Times New Roman"/>
          <w:i/>
          <w:sz w:val="40"/>
          <w:szCs w:val="40"/>
          <w:u w:val="single"/>
        </w:rPr>
        <w:t>Remerciement :</w:t>
      </w:r>
    </w:p>
    <w:p w:rsidR="00F12D06" w:rsidRPr="00E35257" w:rsidRDefault="00F12D06" w:rsidP="00F12D06">
      <w:pPr>
        <w:spacing w:line="360" w:lineRule="auto"/>
        <w:rPr>
          <w:rFonts w:ascii="Times New Roman" w:hAnsi="Times New Roman" w:cs="Times New Roman"/>
          <w:i/>
          <w:sz w:val="28"/>
          <w:szCs w:val="28"/>
        </w:rPr>
      </w:pPr>
    </w:p>
    <w:p w:rsidR="00F12D06" w:rsidRPr="00D37B94" w:rsidRDefault="00F12D06" w:rsidP="00F12D06">
      <w:pPr>
        <w:spacing w:line="360" w:lineRule="auto"/>
        <w:rPr>
          <w:rFonts w:ascii="Times New Roman" w:hAnsi="Times New Roman" w:cs="Times New Roman"/>
          <w:sz w:val="28"/>
          <w:szCs w:val="28"/>
          <w:u w:val="single"/>
        </w:rPr>
      </w:pPr>
    </w:p>
    <w:p w:rsidR="00181355" w:rsidRDefault="00F12D06" w:rsidP="00F12D06">
      <w:pPr>
        <w:pStyle w:val="Paragraphedeliste"/>
        <w:spacing w:line="360" w:lineRule="auto"/>
        <w:ind w:left="877" w:firstLine="539"/>
        <w:rPr>
          <w:rFonts w:ascii="Times New Roman" w:hAnsi="Times New Roman" w:cs="Times New Roman"/>
          <w:sz w:val="28"/>
          <w:szCs w:val="28"/>
        </w:rPr>
      </w:pPr>
      <w:r w:rsidRPr="00D37B94">
        <w:rPr>
          <w:rFonts w:ascii="Times New Roman" w:hAnsi="Times New Roman" w:cs="Times New Roman"/>
          <w:sz w:val="28"/>
          <w:szCs w:val="28"/>
        </w:rPr>
        <w:t xml:space="preserve">Avant tout développement je tiens à remercier dans un premier temps, </w:t>
      </w:r>
      <w:r w:rsidR="00181355">
        <w:rPr>
          <w:rFonts w:ascii="Times New Roman" w:hAnsi="Times New Roman" w:cs="Times New Roman"/>
          <w:sz w:val="28"/>
          <w:szCs w:val="28"/>
        </w:rPr>
        <w:t xml:space="preserve">notre directeur de thèse, Professeur </w:t>
      </w:r>
      <w:r w:rsidR="000F0596">
        <w:rPr>
          <w:rFonts w:ascii="Times New Roman" w:hAnsi="Times New Roman" w:cs="Times New Roman"/>
          <w:sz w:val="28"/>
          <w:szCs w:val="28"/>
        </w:rPr>
        <w:t xml:space="preserve">Ahmed Salemi, pour sa patience, sa disponibilité, </w:t>
      </w:r>
      <w:r w:rsidR="00B53812">
        <w:rPr>
          <w:rFonts w:ascii="Times New Roman" w:hAnsi="Times New Roman" w:cs="Times New Roman"/>
          <w:sz w:val="28"/>
          <w:szCs w:val="28"/>
        </w:rPr>
        <w:t xml:space="preserve">ses conseils </w:t>
      </w:r>
      <w:r w:rsidR="000F0596">
        <w:rPr>
          <w:rFonts w:ascii="Times New Roman" w:hAnsi="Times New Roman" w:cs="Times New Roman"/>
          <w:sz w:val="28"/>
          <w:szCs w:val="28"/>
        </w:rPr>
        <w:t>qui m’</w:t>
      </w:r>
      <w:r w:rsidR="00B53812">
        <w:rPr>
          <w:rFonts w:ascii="Times New Roman" w:hAnsi="Times New Roman" w:cs="Times New Roman"/>
          <w:sz w:val="28"/>
          <w:szCs w:val="28"/>
        </w:rPr>
        <w:t>ont</w:t>
      </w:r>
      <w:r w:rsidR="00BA0215">
        <w:rPr>
          <w:rFonts w:ascii="Times New Roman" w:hAnsi="Times New Roman" w:cs="Times New Roman"/>
          <w:sz w:val="28"/>
          <w:szCs w:val="28"/>
        </w:rPr>
        <w:t xml:space="preserve"> apporté une aide</w:t>
      </w:r>
      <w:r w:rsidR="000F0596">
        <w:rPr>
          <w:rFonts w:ascii="Times New Roman" w:hAnsi="Times New Roman" w:cs="Times New Roman"/>
          <w:sz w:val="28"/>
          <w:szCs w:val="28"/>
        </w:rPr>
        <w:t xml:space="preserve">. </w:t>
      </w:r>
    </w:p>
    <w:p w:rsidR="004C0464" w:rsidRDefault="004C0464" w:rsidP="00F12D06">
      <w:pPr>
        <w:pStyle w:val="Paragraphedeliste"/>
        <w:spacing w:line="360" w:lineRule="auto"/>
        <w:ind w:left="877" w:firstLine="539"/>
        <w:rPr>
          <w:rFonts w:ascii="Times New Roman" w:hAnsi="Times New Roman" w:cs="Times New Roman"/>
          <w:sz w:val="28"/>
          <w:szCs w:val="28"/>
        </w:rPr>
      </w:pPr>
    </w:p>
    <w:p w:rsidR="00F12D06" w:rsidRDefault="00181355" w:rsidP="00F12D06">
      <w:pPr>
        <w:pStyle w:val="Paragraphedeliste"/>
        <w:spacing w:line="360" w:lineRule="auto"/>
        <w:ind w:left="877" w:firstLine="539"/>
        <w:rPr>
          <w:rFonts w:ascii="Times New Roman" w:hAnsi="Times New Roman" w:cs="Times New Roman"/>
          <w:sz w:val="28"/>
          <w:szCs w:val="28"/>
        </w:rPr>
      </w:pPr>
      <w:r>
        <w:rPr>
          <w:rFonts w:ascii="Times New Roman" w:hAnsi="Times New Roman" w:cs="Times New Roman"/>
          <w:sz w:val="28"/>
          <w:szCs w:val="28"/>
        </w:rPr>
        <w:t xml:space="preserve">J’adresse mes sincères remerciement à </w:t>
      </w:r>
      <w:r w:rsidR="00F12D06" w:rsidRPr="00D37B94">
        <w:rPr>
          <w:rFonts w:ascii="Times New Roman" w:hAnsi="Times New Roman" w:cs="Times New Roman"/>
          <w:sz w:val="28"/>
          <w:szCs w:val="28"/>
        </w:rPr>
        <w:t>toute l’équipe pédagogique de l’université PIIMT/AUL</w:t>
      </w:r>
      <w:r w:rsidR="004C0464">
        <w:rPr>
          <w:rFonts w:ascii="Times New Roman" w:hAnsi="Times New Roman" w:cs="Times New Roman"/>
          <w:sz w:val="28"/>
          <w:szCs w:val="28"/>
        </w:rPr>
        <w:t xml:space="preserve">, </w:t>
      </w:r>
      <w:r w:rsidR="00F12D06" w:rsidRPr="00D37B94">
        <w:rPr>
          <w:rFonts w:ascii="Times New Roman" w:hAnsi="Times New Roman" w:cs="Times New Roman"/>
          <w:sz w:val="28"/>
          <w:szCs w:val="28"/>
        </w:rPr>
        <w:t xml:space="preserve"> les interven</w:t>
      </w:r>
      <w:r w:rsidR="000F0596">
        <w:rPr>
          <w:rFonts w:ascii="Times New Roman" w:hAnsi="Times New Roman" w:cs="Times New Roman"/>
          <w:sz w:val="28"/>
          <w:szCs w:val="28"/>
        </w:rPr>
        <w:t>ants professionnels,</w:t>
      </w:r>
      <w:r w:rsidR="00F12D06" w:rsidRPr="00D37B94">
        <w:rPr>
          <w:rFonts w:ascii="Times New Roman" w:hAnsi="Times New Roman" w:cs="Times New Roman"/>
          <w:sz w:val="28"/>
          <w:szCs w:val="28"/>
        </w:rPr>
        <w:t xml:space="preserve"> </w:t>
      </w:r>
      <w:r w:rsidR="000F0596">
        <w:rPr>
          <w:rFonts w:ascii="Times New Roman" w:hAnsi="Times New Roman" w:cs="Times New Roman"/>
          <w:sz w:val="28"/>
          <w:szCs w:val="28"/>
        </w:rPr>
        <w:t xml:space="preserve">qui m’ont </w:t>
      </w:r>
      <w:r w:rsidR="00BA0215">
        <w:rPr>
          <w:rFonts w:ascii="Times New Roman" w:hAnsi="Times New Roman" w:cs="Times New Roman"/>
          <w:sz w:val="28"/>
          <w:szCs w:val="28"/>
        </w:rPr>
        <w:t xml:space="preserve">encouragé pendant la période de mes </w:t>
      </w:r>
      <w:r w:rsidR="000F0596">
        <w:rPr>
          <w:rFonts w:ascii="Times New Roman" w:hAnsi="Times New Roman" w:cs="Times New Roman"/>
          <w:sz w:val="28"/>
          <w:szCs w:val="28"/>
        </w:rPr>
        <w:t>étudier</w:t>
      </w:r>
      <w:r w:rsidR="00B53812">
        <w:rPr>
          <w:rFonts w:ascii="Times New Roman" w:hAnsi="Times New Roman" w:cs="Times New Roman"/>
          <w:sz w:val="28"/>
          <w:szCs w:val="28"/>
        </w:rPr>
        <w:t>.</w:t>
      </w:r>
    </w:p>
    <w:p w:rsidR="00874A3D" w:rsidRPr="00874A3D" w:rsidRDefault="00874A3D" w:rsidP="00874A3D">
      <w:pPr>
        <w:pStyle w:val="Paragraphedeliste"/>
        <w:spacing w:line="360" w:lineRule="auto"/>
        <w:ind w:left="877" w:firstLine="539"/>
        <w:rPr>
          <w:rFonts w:ascii="Times New Roman" w:hAnsi="Times New Roman" w:cs="Times New Roman"/>
          <w:sz w:val="28"/>
          <w:szCs w:val="28"/>
        </w:rPr>
      </w:pPr>
    </w:p>
    <w:p w:rsidR="00D37B94" w:rsidRDefault="00D37B94" w:rsidP="00F12D06">
      <w:pPr>
        <w:pStyle w:val="Paragraphedeliste"/>
        <w:spacing w:line="360" w:lineRule="auto"/>
        <w:ind w:left="877" w:firstLine="539"/>
        <w:rPr>
          <w:rFonts w:ascii="Times New Roman" w:hAnsi="Times New Roman" w:cs="Times New Roman"/>
          <w:sz w:val="28"/>
          <w:szCs w:val="28"/>
        </w:rPr>
      </w:pPr>
      <w:r>
        <w:rPr>
          <w:rFonts w:ascii="Times New Roman" w:hAnsi="Times New Roman" w:cs="Times New Roman"/>
          <w:sz w:val="28"/>
          <w:szCs w:val="28"/>
        </w:rPr>
        <w:t>Je tiens à expr</w:t>
      </w:r>
      <w:r w:rsidR="008C2119">
        <w:rPr>
          <w:rFonts w:ascii="Times New Roman" w:hAnsi="Times New Roman" w:cs="Times New Roman"/>
          <w:sz w:val="28"/>
          <w:szCs w:val="28"/>
        </w:rPr>
        <w:t>imer ma</w:t>
      </w:r>
      <w:r w:rsidR="00B846B2">
        <w:rPr>
          <w:rFonts w:ascii="Times New Roman" w:hAnsi="Times New Roman" w:cs="Times New Roman"/>
          <w:sz w:val="28"/>
          <w:szCs w:val="28"/>
        </w:rPr>
        <w:t xml:space="preserve"> grande</w:t>
      </w:r>
      <w:r w:rsidR="00A01416">
        <w:rPr>
          <w:rFonts w:ascii="Times New Roman" w:hAnsi="Times New Roman" w:cs="Times New Roman"/>
          <w:sz w:val="28"/>
          <w:szCs w:val="28"/>
        </w:rPr>
        <w:t xml:space="preserve"> reconnaissance à Madame</w:t>
      </w:r>
      <w:r w:rsidR="00874A3D">
        <w:rPr>
          <w:rFonts w:ascii="Times New Roman" w:hAnsi="Times New Roman" w:cs="Times New Roman"/>
          <w:sz w:val="28"/>
          <w:szCs w:val="28"/>
        </w:rPr>
        <w:t xml:space="preserve"> </w:t>
      </w:r>
      <w:r w:rsidR="00DF4244">
        <w:rPr>
          <w:rFonts w:ascii="Times New Roman" w:hAnsi="Times New Roman" w:cs="Times New Roman"/>
          <w:sz w:val="28"/>
          <w:szCs w:val="28"/>
        </w:rPr>
        <w:t>Meri</w:t>
      </w:r>
      <w:r w:rsidR="001207C8">
        <w:rPr>
          <w:rFonts w:ascii="Times New Roman" w:hAnsi="Times New Roman" w:cs="Times New Roman"/>
          <w:sz w:val="28"/>
          <w:szCs w:val="28"/>
        </w:rPr>
        <w:t>em</w:t>
      </w:r>
      <w:r w:rsidR="00874A3D">
        <w:rPr>
          <w:rFonts w:ascii="Times New Roman" w:hAnsi="Times New Roman" w:cs="Times New Roman"/>
          <w:sz w:val="28"/>
          <w:szCs w:val="28"/>
        </w:rPr>
        <w:t xml:space="preserve"> Ait Bacha qui m’a apporté un soutien très précieux et const</w:t>
      </w:r>
      <w:bookmarkStart w:id="0" w:name="_GoBack"/>
      <w:bookmarkEnd w:id="0"/>
      <w:r w:rsidR="00874A3D">
        <w:rPr>
          <w:rFonts w:ascii="Times New Roman" w:hAnsi="Times New Roman" w:cs="Times New Roman"/>
          <w:sz w:val="28"/>
          <w:szCs w:val="28"/>
        </w:rPr>
        <w:t>ructif</w:t>
      </w:r>
      <w:r w:rsidR="00B53812">
        <w:rPr>
          <w:rFonts w:ascii="Times New Roman" w:hAnsi="Times New Roman" w:cs="Times New Roman"/>
          <w:sz w:val="28"/>
          <w:szCs w:val="28"/>
        </w:rPr>
        <w:t xml:space="preserve"> tout au long de mes études</w:t>
      </w:r>
      <w:r w:rsidR="00874A3D">
        <w:rPr>
          <w:rFonts w:ascii="Times New Roman" w:hAnsi="Times New Roman" w:cs="Times New Roman"/>
          <w:sz w:val="28"/>
          <w:szCs w:val="28"/>
        </w:rPr>
        <w:t>.</w:t>
      </w:r>
    </w:p>
    <w:p w:rsidR="00B53812" w:rsidRDefault="00B53812" w:rsidP="00F12D06">
      <w:pPr>
        <w:pStyle w:val="Paragraphedeliste"/>
        <w:spacing w:line="360" w:lineRule="auto"/>
        <w:ind w:left="877" w:firstLine="539"/>
        <w:rPr>
          <w:rFonts w:ascii="Times New Roman" w:hAnsi="Times New Roman" w:cs="Times New Roman"/>
          <w:sz w:val="28"/>
          <w:szCs w:val="28"/>
        </w:rPr>
      </w:pPr>
    </w:p>
    <w:p w:rsidR="00874A3D" w:rsidRDefault="001207C8" w:rsidP="00F12D06">
      <w:pPr>
        <w:pStyle w:val="Paragraphedeliste"/>
        <w:spacing w:line="360" w:lineRule="auto"/>
        <w:ind w:left="877" w:firstLine="539"/>
        <w:rPr>
          <w:rFonts w:ascii="Times New Roman" w:hAnsi="Times New Roman" w:cs="Times New Roman"/>
          <w:sz w:val="28"/>
          <w:szCs w:val="28"/>
        </w:rPr>
      </w:pPr>
      <w:r>
        <w:rPr>
          <w:rFonts w:ascii="Times New Roman" w:hAnsi="Times New Roman" w:cs="Times New Roman"/>
          <w:sz w:val="28"/>
          <w:szCs w:val="28"/>
        </w:rPr>
        <w:t>J</w:t>
      </w:r>
      <w:r w:rsidR="00874A3D">
        <w:rPr>
          <w:rFonts w:ascii="Times New Roman" w:hAnsi="Times New Roman" w:cs="Times New Roman"/>
          <w:sz w:val="28"/>
          <w:szCs w:val="28"/>
        </w:rPr>
        <w:t xml:space="preserve">e </w:t>
      </w:r>
      <w:r w:rsidR="00B53812">
        <w:rPr>
          <w:rFonts w:ascii="Times New Roman" w:hAnsi="Times New Roman" w:cs="Times New Roman"/>
          <w:sz w:val="28"/>
          <w:szCs w:val="28"/>
        </w:rPr>
        <w:t>voudrais</w:t>
      </w:r>
      <w:r>
        <w:rPr>
          <w:rFonts w:ascii="Times New Roman" w:hAnsi="Times New Roman" w:cs="Times New Roman"/>
          <w:sz w:val="28"/>
          <w:szCs w:val="28"/>
        </w:rPr>
        <w:t xml:space="preserve"> exprimer mes profonds </w:t>
      </w:r>
      <w:r w:rsidR="00874A3D">
        <w:rPr>
          <w:rFonts w:ascii="Times New Roman" w:hAnsi="Times New Roman" w:cs="Times New Roman"/>
          <w:sz w:val="28"/>
          <w:szCs w:val="28"/>
        </w:rPr>
        <w:t>remercie</w:t>
      </w:r>
      <w:r>
        <w:rPr>
          <w:rFonts w:ascii="Times New Roman" w:hAnsi="Times New Roman" w:cs="Times New Roman"/>
          <w:sz w:val="28"/>
          <w:szCs w:val="28"/>
        </w:rPr>
        <w:t>ment</w:t>
      </w:r>
      <w:r w:rsidR="00874A3D">
        <w:rPr>
          <w:rFonts w:ascii="Times New Roman" w:hAnsi="Times New Roman" w:cs="Times New Roman"/>
          <w:sz w:val="28"/>
          <w:szCs w:val="28"/>
        </w:rPr>
        <w:t xml:space="preserve"> </w:t>
      </w:r>
      <w:r w:rsidR="0014452A">
        <w:rPr>
          <w:rFonts w:ascii="Times New Roman" w:hAnsi="Times New Roman" w:cs="Times New Roman"/>
          <w:sz w:val="28"/>
          <w:szCs w:val="28"/>
        </w:rPr>
        <w:t>à</w:t>
      </w:r>
      <w:r>
        <w:rPr>
          <w:rFonts w:ascii="Times New Roman" w:hAnsi="Times New Roman" w:cs="Times New Roman"/>
          <w:sz w:val="28"/>
          <w:szCs w:val="28"/>
        </w:rPr>
        <w:t xml:space="preserve"> </w:t>
      </w:r>
      <w:r w:rsidR="00B53812">
        <w:rPr>
          <w:rFonts w:ascii="Times New Roman" w:hAnsi="Times New Roman" w:cs="Times New Roman"/>
          <w:sz w:val="28"/>
          <w:szCs w:val="28"/>
        </w:rPr>
        <w:t xml:space="preserve">ma famille et </w:t>
      </w:r>
      <w:r w:rsidR="00181355">
        <w:rPr>
          <w:rFonts w:ascii="Times New Roman" w:hAnsi="Times New Roman" w:cs="Times New Roman"/>
          <w:sz w:val="28"/>
          <w:szCs w:val="28"/>
        </w:rPr>
        <w:t xml:space="preserve">mes amis, qui </w:t>
      </w:r>
      <w:r w:rsidR="00874A3D">
        <w:rPr>
          <w:rFonts w:ascii="Times New Roman" w:hAnsi="Times New Roman" w:cs="Times New Roman"/>
          <w:sz w:val="28"/>
          <w:szCs w:val="28"/>
        </w:rPr>
        <w:t>m’ont encouragés lors de la rédaction de la thè</w:t>
      </w:r>
      <w:r w:rsidR="00682681">
        <w:rPr>
          <w:rFonts w:ascii="Times New Roman" w:hAnsi="Times New Roman" w:cs="Times New Roman"/>
          <w:sz w:val="28"/>
          <w:szCs w:val="28"/>
        </w:rPr>
        <w:t>se et tout au long de mon enseignement</w:t>
      </w:r>
      <w:r w:rsidR="00874A3D">
        <w:rPr>
          <w:rFonts w:ascii="Times New Roman" w:hAnsi="Times New Roman" w:cs="Times New Roman"/>
          <w:sz w:val="28"/>
          <w:szCs w:val="28"/>
        </w:rPr>
        <w:t>.</w:t>
      </w:r>
    </w:p>
    <w:p w:rsidR="00F12D06" w:rsidRPr="00D37B94" w:rsidRDefault="00F12D06" w:rsidP="00F12D06">
      <w:pPr>
        <w:rPr>
          <w:rFonts w:ascii="Times New Roman" w:hAnsi="Times New Roman" w:cs="Times New Roman"/>
          <w:sz w:val="28"/>
          <w:szCs w:val="28"/>
          <w:u w:val="single"/>
        </w:rPr>
      </w:pPr>
    </w:p>
    <w:p w:rsidR="00F12D06" w:rsidRDefault="00F12D06" w:rsidP="00F12D06">
      <w:pPr>
        <w:rPr>
          <w:rFonts w:ascii="Times New Roman" w:hAnsi="Times New Roman" w:cs="Times New Roman"/>
          <w:b/>
          <w:sz w:val="40"/>
          <w:szCs w:val="40"/>
          <w:u w:val="single"/>
        </w:rPr>
      </w:pPr>
    </w:p>
    <w:p w:rsidR="00F12D06" w:rsidRDefault="00F12D06" w:rsidP="00F12D06">
      <w:pPr>
        <w:rPr>
          <w:rFonts w:ascii="Times New Roman" w:hAnsi="Times New Roman" w:cs="Times New Roman"/>
          <w:b/>
          <w:sz w:val="40"/>
          <w:szCs w:val="40"/>
          <w:u w:val="single"/>
        </w:rPr>
      </w:pPr>
    </w:p>
    <w:p w:rsidR="00F12D06" w:rsidRPr="00F12D06" w:rsidRDefault="00F12D06">
      <w:pPr>
        <w:rPr>
          <w:rFonts w:ascii="Times New Roman" w:hAnsi="Times New Roman" w:cs="Times New Roman"/>
          <w:sz w:val="40"/>
          <w:szCs w:val="40"/>
          <w:u w:val="single"/>
        </w:rPr>
      </w:pPr>
    </w:p>
    <w:p w:rsidR="00D20297" w:rsidRDefault="00D20297"/>
    <w:p w:rsidR="00D20297" w:rsidRDefault="00D20297"/>
    <w:p w:rsidR="00D20297" w:rsidRDefault="00D20297"/>
    <w:p w:rsidR="00D20297" w:rsidRDefault="00D20297"/>
    <w:p w:rsidR="00D20297" w:rsidRDefault="00D20297"/>
    <w:p w:rsidR="00D20297" w:rsidRDefault="00D20297"/>
    <w:p w:rsidR="00D20297" w:rsidRDefault="00D20297"/>
    <w:p w:rsidR="00045D54" w:rsidRDefault="00045D54"/>
    <w:p w:rsidR="0052058F" w:rsidRDefault="0052058F">
      <w:pPr>
        <w:rPr>
          <w:rFonts w:ascii="Times New Roman" w:hAnsi="Times New Roman" w:cs="Times New Roman"/>
          <w:sz w:val="40"/>
          <w:szCs w:val="40"/>
          <w:u w:val="single"/>
        </w:rPr>
      </w:pPr>
    </w:p>
    <w:p w:rsidR="00D20297" w:rsidRDefault="00D20297">
      <w:pPr>
        <w:rPr>
          <w:rFonts w:ascii="Times New Roman" w:hAnsi="Times New Roman" w:cs="Times New Roman"/>
          <w:sz w:val="40"/>
          <w:szCs w:val="40"/>
          <w:u w:val="single"/>
        </w:rPr>
      </w:pPr>
    </w:p>
    <w:p w:rsidR="00D20297" w:rsidRDefault="0052058F" w:rsidP="001C07B2">
      <w:pPr>
        <w:jc w:val="center"/>
        <w:outlineLvl w:val="0"/>
        <w:rPr>
          <w:rFonts w:ascii="Times New Roman" w:hAnsi="Times New Roman" w:cs="Times New Roman"/>
          <w:sz w:val="40"/>
          <w:szCs w:val="40"/>
          <w:u w:val="single"/>
        </w:rPr>
      </w:pPr>
      <w:r>
        <w:rPr>
          <w:rFonts w:ascii="Times New Roman" w:hAnsi="Times New Roman" w:cs="Times New Roman"/>
          <w:sz w:val="40"/>
          <w:szCs w:val="40"/>
          <w:u w:val="single"/>
        </w:rPr>
        <w:t>Table des matières</w:t>
      </w:r>
      <w:r w:rsidR="0049710C">
        <w:rPr>
          <w:rFonts w:ascii="Times New Roman" w:hAnsi="Times New Roman" w:cs="Times New Roman"/>
          <w:sz w:val="40"/>
          <w:szCs w:val="40"/>
          <w:u w:val="single"/>
        </w:rPr>
        <w:t> :</w:t>
      </w:r>
    </w:p>
    <w:p w:rsidR="00BA0215" w:rsidRDefault="00BA0215" w:rsidP="001C07B2">
      <w:pPr>
        <w:jc w:val="center"/>
        <w:outlineLvl w:val="0"/>
        <w:rPr>
          <w:rFonts w:ascii="Times New Roman" w:hAnsi="Times New Roman" w:cs="Times New Roman"/>
          <w:sz w:val="40"/>
          <w:szCs w:val="40"/>
          <w:u w:val="single"/>
        </w:rPr>
      </w:pPr>
    </w:p>
    <w:p w:rsidR="00BA0215" w:rsidRDefault="00BA0215" w:rsidP="001C07B2">
      <w:pPr>
        <w:jc w:val="center"/>
        <w:outlineLvl w:val="0"/>
        <w:rPr>
          <w:rFonts w:ascii="Times New Roman" w:hAnsi="Times New Roman" w:cs="Times New Roman"/>
          <w:sz w:val="40"/>
          <w:szCs w:val="40"/>
          <w:u w:val="single"/>
        </w:rPr>
      </w:pPr>
    </w:p>
    <w:p w:rsidR="00BA0215" w:rsidRDefault="00BA0215" w:rsidP="004B5896">
      <w:pPr>
        <w:spacing w:line="276" w:lineRule="auto"/>
        <w:jc w:val="center"/>
        <w:outlineLvl w:val="0"/>
        <w:rPr>
          <w:rFonts w:ascii="Times New Roman" w:hAnsi="Times New Roman" w:cs="Times New Roman"/>
          <w:sz w:val="40"/>
          <w:szCs w:val="40"/>
          <w:u w:val="single"/>
        </w:rPr>
      </w:pPr>
    </w:p>
    <w:p w:rsidR="0052058F" w:rsidRPr="00BA0215" w:rsidRDefault="00BA0215" w:rsidP="004B5896">
      <w:pPr>
        <w:spacing w:line="276" w:lineRule="auto"/>
        <w:outlineLvl w:val="0"/>
        <w:rPr>
          <w:rFonts w:ascii="Times New Roman" w:hAnsi="Times New Roman" w:cs="Times New Roman"/>
          <w:sz w:val="28"/>
          <w:szCs w:val="28"/>
        </w:rPr>
      </w:pPr>
      <w:r w:rsidRPr="00BA0215">
        <w:rPr>
          <w:rFonts w:ascii="Times New Roman" w:hAnsi="Times New Roman" w:cs="Times New Roman"/>
          <w:sz w:val="28"/>
          <w:szCs w:val="28"/>
        </w:rPr>
        <w:t>Dédicaces</w:t>
      </w:r>
      <w:r w:rsidR="00861182">
        <w:rPr>
          <w:rFonts w:ascii="Times New Roman" w:hAnsi="Times New Roman" w:cs="Times New Roman"/>
          <w:sz w:val="28"/>
          <w:szCs w:val="28"/>
        </w:rPr>
        <w:t xml:space="preserve"> ……………………………………………………………………</w:t>
      </w:r>
      <w:r w:rsidR="002077AA">
        <w:rPr>
          <w:rFonts w:ascii="Times New Roman" w:hAnsi="Times New Roman" w:cs="Times New Roman"/>
          <w:sz w:val="28"/>
          <w:szCs w:val="28"/>
        </w:rPr>
        <w:t xml:space="preserve"> 2</w:t>
      </w:r>
    </w:p>
    <w:p w:rsidR="00D20297" w:rsidRPr="001C07B2" w:rsidRDefault="001C07B2" w:rsidP="004B5896">
      <w:pPr>
        <w:spacing w:line="276" w:lineRule="auto"/>
        <w:outlineLvl w:val="0"/>
        <w:rPr>
          <w:rFonts w:ascii="Times New Roman" w:hAnsi="Times New Roman" w:cs="Times New Roman"/>
          <w:sz w:val="28"/>
          <w:szCs w:val="28"/>
        </w:rPr>
      </w:pPr>
      <w:r w:rsidRPr="001C07B2">
        <w:rPr>
          <w:rFonts w:ascii="Times New Roman" w:hAnsi="Times New Roman" w:cs="Times New Roman"/>
          <w:sz w:val="28"/>
          <w:szCs w:val="28"/>
        </w:rPr>
        <w:t>Remerciement</w:t>
      </w:r>
      <w:r w:rsidR="00861182">
        <w:rPr>
          <w:rFonts w:ascii="Times New Roman" w:hAnsi="Times New Roman" w:cs="Times New Roman"/>
          <w:sz w:val="28"/>
          <w:szCs w:val="28"/>
        </w:rPr>
        <w:t xml:space="preserve"> ………………………………………………………………. </w:t>
      </w:r>
      <w:r w:rsidR="002077AA">
        <w:rPr>
          <w:rFonts w:ascii="Times New Roman" w:hAnsi="Times New Roman" w:cs="Times New Roman"/>
          <w:sz w:val="28"/>
          <w:szCs w:val="28"/>
        </w:rPr>
        <w:t>3</w:t>
      </w:r>
    </w:p>
    <w:p w:rsidR="00D20297" w:rsidRPr="001C07B2" w:rsidRDefault="001C07B2" w:rsidP="004B5896">
      <w:pPr>
        <w:spacing w:line="276" w:lineRule="auto"/>
        <w:rPr>
          <w:rFonts w:ascii="Times New Roman" w:hAnsi="Times New Roman" w:cs="Times New Roman"/>
          <w:b/>
          <w:sz w:val="28"/>
          <w:szCs w:val="28"/>
        </w:rPr>
      </w:pPr>
      <w:r w:rsidRPr="001C07B2">
        <w:rPr>
          <w:rFonts w:ascii="Times New Roman" w:hAnsi="Times New Roman" w:cs="Times New Roman"/>
          <w:b/>
          <w:sz w:val="28"/>
          <w:szCs w:val="28"/>
        </w:rPr>
        <w:t>Chapitre</w:t>
      </w:r>
      <w:r w:rsidR="003E42A5">
        <w:rPr>
          <w:rFonts w:ascii="Times New Roman" w:hAnsi="Times New Roman" w:cs="Times New Roman"/>
          <w:b/>
          <w:sz w:val="28"/>
          <w:szCs w:val="28"/>
        </w:rPr>
        <w:t xml:space="preserve"> </w:t>
      </w:r>
      <w:r w:rsidRPr="001C07B2">
        <w:rPr>
          <w:rFonts w:ascii="Times New Roman" w:hAnsi="Times New Roman" w:cs="Times New Roman"/>
          <w:b/>
          <w:sz w:val="28"/>
          <w:szCs w:val="28"/>
        </w:rPr>
        <w:t>1</w:t>
      </w:r>
      <w:r w:rsidR="003E42A5">
        <w:rPr>
          <w:rFonts w:ascii="Times New Roman" w:hAnsi="Times New Roman" w:cs="Times New Roman"/>
          <w:b/>
          <w:sz w:val="28"/>
          <w:szCs w:val="28"/>
        </w:rPr>
        <w:t xml:space="preserve"> </w:t>
      </w:r>
      <w:r w:rsidRPr="001C07B2">
        <w:rPr>
          <w:rFonts w:ascii="Times New Roman" w:hAnsi="Times New Roman" w:cs="Times New Roman"/>
          <w:b/>
          <w:sz w:val="28"/>
          <w:szCs w:val="28"/>
        </w:rPr>
        <w:t>:</w:t>
      </w:r>
      <w:r>
        <w:rPr>
          <w:rFonts w:ascii="Times New Roman" w:hAnsi="Times New Roman" w:cs="Times New Roman"/>
          <w:b/>
          <w:sz w:val="28"/>
          <w:szCs w:val="28"/>
        </w:rPr>
        <w:t xml:space="preserve"> </w:t>
      </w:r>
      <w:r w:rsidRPr="001C07B2">
        <w:rPr>
          <w:rFonts w:ascii="Times New Roman" w:hAnsi="Times New Roman" w:cs="Times New Roman"/>
          <w:b/>
          <w:sz w:val="28"/>
          <w:szCs w:val="28"/>
        </w:rPr>
        <w:t>Introduction</w:t>
      </w:r>
      <w:r w:rsidR="00861182">
        <w:rPr>
          <w:rFonts w:ascii="Times New Roman" w:hAnsi="Times New Roman" w:cs="Times New Roman"/>
          <w:b/>
          <w:sz w:val="28"/>
          <w:szCs w:val="28"/>
        </w:rPr>
        <w:t xml:space="preserve"> …………………………………………………</w:t>
      </w:r>
      <w:r w:rsidR="002077AA">
        <w:rPr>
          <w:rFonts w:ascii="Times New Roman" w:hAnsi="Times New Roman" w:cs="Times New Roman"/>
          <w:b/>
          <w:sz w:val="28"/>
          <w:szCs w:val="28"/>
        </w:rPr>
        <w:t xml:space="preserve"> 6</w:t>
      </w:r>
    </w:p>
    <w:p w:rsidR="00D20297" w:rsidRPr="001C07B2" w:rsidRDefault="001C07B2" w:rsidP="004B5896">
      <w:pPr>
        <w:pStyle w:val="Paragraphedeliste"/>
        <w:numPr>
          <w:ilvl w:val="0"/>
          <w:numId w:val="19"/>
        </w:numPr>
        <w:spacing w:line="276" w:lineRule="auto"/>
        <w:rPr>
          <w:rFonts w:ascii="Times New Roman" w:hAnsi="Times New Roman" w:cs="Times New Roman"/>
          <w:sz w:val="28"/>
          <w:szCs w:val="28"/>
        </w:rPr>
      </w:pPr>
      <w:r w:rsidRPr="001C07B2">
        <w:rPr>
          <w:rFonts w:ascii="Times New Roman" w:hAnsi="Times New Roman" w:cs="Times New Roman"/>
          <w:sz w:val="28"/>
          <w:szCs w:val="28"/>
        </w:rPr>
        <w:t>Introduction</w:t>
      </w:r>
      <w:r w:rsidR="00896BFB">
        <w:rPr>
          <w:rFonts w:ascii="Times New Roman" w:hAnsi="Times New Roman" w:cs="Times New Roman"/>
          <w:sz w:val="28"/>
          <w:szCs w:val="28"/>
        </w:rPr>
        <w:t xml:space="preserve"> …………………………………………</w:t>
      </w:r>
      <w:r w:rsidR="00861182">
        <w:rPr>
          <w:rFonts w:ascii="Times New Roman" w:hAnsi="Times New Roman" w:cs="Times New Roman"/>
          <w:sz w:val="28"/>
          <w:szCs w:val="28"/>
        </w:rPr>
        <w:t>………………..</w:t>
      </w:r>
      <w:r w:rsidR="002077AA">
        <w:rPr>
          <w:rFonts w:ascii="Times New Roman" w:hAnsi="Times New Roman" w:cs="Times New Roman"/>
          <w:sz w:val="28"/>
          <w:szCs w:val="28"/>
        </w:rPr>
        <w:t xml:space="preserve"> 6</w:t>
      </w:r>
    </w:p>
    <w:p w:rsidR="001C07B2" w:rsidRPr="001C07B2" w:rsidRDefault="001C07B2" w:rsidP="004B5896">
      <w:pPr>
        <w:pStyle w:val="Paragraphedeliste"/>
        <w:numPr>
          <w:ilvl w:val="0"/>
          <w:numId w:val="19"/>
        </w:numPr>
        <w:spacing w:line="276" w:lineRule="auto"/>
        <w:rPr>
          <w:rFonts w:ascii="Times New Roman" w:hAnsi="Times New Roman" w:cs="Times New Roman"/>
          <w:sz w:val="28"/>
          <w:szCs w:val="28"/>
        </w:rPr>
      </w:pPr>
      <w:r w:rsidRPr="001C07B2">
        <w:rPr>
          <w:rFonts w:ascii="Times New Roman" w:hAnsi="Times New Roman" w:cs="Times New Roman"/>
          <w:sz w:val="28"/>
          <w:szCs w:val="28"/>
        </w:rPr>
        <w:t>Background</w:t>
      </w:r>
      <w:r w:rsidR="00861182">
        <w:rPr>
          <w:rFonts w:ascii="Times New Roman" w:hAnsi="Times New Roman" w:cs="Times New Roman"/>
          <w:sz w:val="28"/>
          <w:szCs w:val="28"/>
        </w:rPr>
        <w:t xml:space="preserve"> ………………………………………………………….. </w:t>
      </w:r>
      <w:r w:rsidR="002077AA">
        <w:rPr>
          <w:rFonts w:ascii="Times New Roman" w:hAnsi="Times New Roman" w:cs="Times New Roman"/>
          <w:sz w:val="28"/>
          <w:szCs w:val="28"/>
        </w:rPr>
        <w:t>7</w:t>
      </w:r>
    </w:p>
    <w:p w:rsidR="001C07B2" w:rsidRPr="001C07B2" w:rsidRDefault="001C07B2" w:rsidP="004B5896">
      <w:pPr>
        <w:pStyle w:val="Paragraphedeliste"/>
        <w:numPr>
          <w:ilvl w:val="0"/>
          <w:numId w:val="19"/>
        </w:numPr>
        <w:spacing w:line="276" w:lineRule="auto"/>
        <w:rPr>
          <w:rFonts w:ascii="Times New Roman" w:hAnsi="Times New Roman" w:cs="Times New Roman"/>
          <w:sz w:val="28"/>
          <w:szCs w:val="28"/>
        </w:rPr>
      </w:pPr>
      <w:r w:rsidRPr="001C07B2">
        <w:rPr>
          <w:rFonts w:ascii="Times New Roman" w:hAnsi="Times New Roman" w:cs="Times New Roman"/>
          <w:sz w:val="28"/>
          <w:szCs w:val="28"/>
        </w:rPr>
        <w:t>Topic</w:t>
      </w:r>
      <w:r w:rsidR="00861182">
        <w:rPr>
          <w:rFonts w:ascii="Times New Roman" w:hAnsi="Times New Roman" w:cs="Times New Roman"/>
          <w:sz w:val="28"/>
          <w:szCs w:val="28"/>
        </w:rPr>
        <w:t xml:space="preserve"> …………………………………………………………………</w:t>
      </w:r>
      <w:r w:rsidR="002077AA">
        <w:rPr>
          <w:rFonts w:ascii="Times New Roman" w:hAnsi="Times New Roman" w:cs="Times New Roman"/>
          <w:sz w:val="28"/>
          <w:szCs w:val="28"/>
        </w:rPr>
        <w:t xml:space="preserve"> 8</w:t>
      </w:r>
    </w:p>
    <w:p w:rsidR="001C07B2" w:rsidRPr="001C07B2" w:rsidRDefault="001C07B2" w:rsidP="004B5896">
      <w:pPr>
        <w:pStyle w:val="Paragraphedeliste"/>
        <w:numPr>
          <w:ilvl w:val="0"/>
          <w:numId w:val="19"/>
        </w:numPr>
        <w:spacing w:line="276" w:lineRule="auto"/>
        <w:rPr>
          <w:rFonts w:ascii="Times New Roman" w:hAnsi="Times New Roman" w:cs="Times New Roman"/>
          <w:sz w:val="28"/>
          <w:szCs w:val="28"/>
        </w:rPr>
      </w:pPr>
      <w:r w:rsidRPr="001C07B2">
        <w:rPr>
          <w:rFonts w:ascii="Times New Roman" w:hAnsi="Times New Roman" w:cs="Times New Roman"/>
          <w:sz w:val="28"/>
          <w:szCs w:val="28"/>
        </w:rPr>
        <w:t>Objectif et Hypothèses</w:t>
      </w:r>
      <w:r w:rsidR="00861182">
        <w:rPr>
          <w:rFonts w:ascii="Times New Roman" w:hAnsi="Times New Roman" w:cs="Times New Roman"/>
          <w:sz w:val="28"/>
          <w:szCs w:val="28"/>
        </w:rPr>
        <w:t xml:space="preserve"> ………………………………………………</w:t>
      </w:r>
      <w:r w:rsidR="00B846B2">
        <w:rPr>
          <w:rFonts w:ascii="Times New Roman" w:hAnsi="Times New Roman" w:cs="Times New Roman"/>
          <w:sz w:val="28"/>
          <w:szCs w:val="28"/>
        </w:rPr>
        <w:t>.</w:t>
      </w:r>
      <w:r w:rsidR="00861182">
        <w:rPr>
          <w:rFonts w:ascii="Times New Roman" w:hAnsi="Times New Roman" w:cs="Times New Roman"/>
          <w:sz w:val="28"/>
          <w:szCs w:val="28"/>
        </w:rPr>
        <w:t xml:space="preserve"> </w:t>
      </w:r>
      <w:r w:rsidR="002E2A45">
        <w:rPr>
          <w:rFonts w:ascii="Times New Roman" w:hAnsi="Times New Roman" w:cs="Times New Roman"/>
          <w:sz w:val="28"/>
          <w:szCs w:val="28"/>
        </w:rPr>
        <w:t>9</w:t>
      </w:r>
    </w:p>
    <w:p w:rsidR="001C07B2" w:rsidRPr="001C07B2" w:rsidRDefault="001C07B2" w:rsidP="004B5896">
      <w:pPr>
        <w:pStyle w:val="Paragraphedeliste"/>
        <w:numPr>
          <w:ilvl w:val="0"/>
          <w:numId w:val="19"/>
        </w:numPr>
        <w:spacing w:line="276" w:lineRule="auto"/>
        <w:rPr>
          <w:rFonts w:ascii="Times New Roman" w:hAnsi="Times New Roman" w:cs="Times New Roman"/>
          <w:sz w:val="28"/>
          <w:szCs w:val="28"/>
        </w:rPr>
      </w:pPr>
      <w:r w:rsidRPr="001C07B2">
        <w:rPr>
          <w:rFonts w:ascii="Times New Roman" w:hAnsi="Times New Roman" w:cs="Times New Roman"/>
          <w:sz w:val="28"/>
          <w:szCs w:val="28"/>
        </w:rPr>
        <w:t>Méthodologies</w:t>
      </w:r>
      <w:r w:rsidR="00861182">
        <w:rPr>
          <w:rFonts w:ascii="Times New Roman" w:hAnsi="Times New Roman" w:cs="Times New Roman"/>
          <w:sz w:val="28"/>
          <w:szCs w:val="28"/>
        </w:rPr>
        <w:t xml:space="preserve"> ………………………………………………………..</w:t>
      </w:r>
      <w:r w:rsidR="002E2A45">
        <w:rPr>
          <w:rFonts w:ascii="Times New Roman" w:hAnsi="Times New Roman" w:cs="Times New Roman"/>
          <w:sz w:val="28"/>
          <w:szCs w:val="28"/>
        </w:rPr>
        <w:t>12</w:t>
      </w:r>
    </w:p>
    <w:p w:rsidR="001C07B2" w:rsidRPr="001C07B2" w:rsidRDefault="001C07B2" w:rsidP="004B5896">
      <w:pPr>
        <w:pStyle w:val="Paragraphedeliste"/>
        <w:numPr>
          <w:ilvl w:val="0"/>
          <w:numId w:val="19"/>
        </w:numPr>
        <w:spacing w:line="276" w:lineRule="auto"/>
        <w:rPr>
          <w:rFonts w:ascii="Times New Roman" w:hAnsi="Times New Roman" w:cs="Times New Roman"/>
          <w:sz w:val="28"/>
          <w:szCs w:val="28"/>
        </w:rPr>
      </w:pPr>
      <w:r w:rsidRPr="001C07B2">
        <w:rPr>
          <w:rFonts w:ascii="Times New Roman" w:hAnsi="Times New Roman" w:cs="Times New Roman"/>
          <w:sz w:val="28"/>
          <w:szCs w:val="28"/>
        </w:rPr>
        <w:t>Chapitres</w:t>
      </w:r>
      <w:r w:rsidR="00896BFB">
        <w:rPr>
          <w:rFonts w:ascii="Times New Roman" w:hAnsi="Times New Roman" w:cs="Times New Roman"/>
          <w:sz w:val="28"/>
          <w:szCs w:val="28"/>
        </w:rPr>
        <w:t xml:space="preserve"> ……………</w:t>
      </w:r>
      <w:r w:rsidR="00861182">
        <w:rPr>
          <w:rFonts w:ascii="Times New Roman" w:hAnsi="Times New Roman" w:cs="Times New Roman"/>
          <w:sz w:val="28"/>
          <w:szCs w:val="28"/>
        </w:rPr>
        <w:t>………………………………………………..</w:t>
      </w:r>
      <w:r w:rsidR="00237FB8">
        <w:rPr>
          <w:rFonts w:ascii="Times New Roman" w:hAnsi="Times New Roman" w:cs="Times New Roman"/>
          <w:sz w:val="28"/>
          <w:szCs w:val="28"/>
        </w:rPr>
        <w:t xml:space="preserve"> 13</w:t>
      </w:r>
    </w:p>
    <w:p w:rsidR="00D20297" w:rsidRPr="001C07B2" w:rsidRDefault="001C07B2" w:rsidP="004B5896">
      <w:pPr>
        <w:spacing w:line="276" w:lineRule="auto"/>
        <w:rPr>
          <w:rFonts w:ascii="Times New Roman" w:hAnsi="Times New Roman" w:cs="Times New Roman"/>
          <w:b/>
          <w:sz w:val="28"/>
          <w:szCs w:val="28"/>
        </w:rPr>
      </w:pPr>
      <w:r w:rsidRPr="001C07B2">
        <w:rPr>
          <w:rFonts w:ascii="Times New Roman" w:hAnsi="Times New Roman" w:cs="Times New Roman"/>
          <w:b/>
          <w:sz w:val="28"/>
          <w:szCs w:val="28"/>
        </w:rPr>
        <w:t>Chapitre</w:t>
      </w:r>
      <w:r w:rsidR="003E42A5">
        <w:rPr>
          <w:rFonts w:ascii="Times New Roman" w:hAnsi="Times New Roman" w:cs="Times New Roman"/>
          <w:b/>
          <w:sz w:val="28"/>
          <w:szCs w:val="28"/>
        </w:rPr>
        <w:t xml:space="preserve"> </w:t>
      </w:r>
      <w:r w:rsidRPr="001C07B2">
        <w:rPr>
          <w:rFonts w:ascii="Times New Roman" w:hAnsi="Times New Roman" w:cs="Times New Roman"/>
          <w:b/>
          <w:sz w:val="28"/>
          <w:szCs w:val="28"/>
        </w:rPr>
        <w:t>2</w:t>
      </w:r>
      <w:r w:rsidR="003E42A5">
        <w:rPr>
          <w:rFonts w:ascii="Times New Roman" w:hAnsi="Times New Roman" w:cs="Times New Roman"/>
          <w:b/>
          <w:sz w:val="28"/>
          <w:szCs w:val="28"/>
        </w:rPr>
        <w:t xml:space="preserve"> </w:t>
      </w:r>
      <w:r w:rsidRPr="001C07B2">
        <w:rPr>
          <w:rFonts w:ascii="Times New Roman" w:hAnsi="Times New Roman" w:cs="Times New Roman"/>
          <w:b/>
          <w:sz w:val="28"/>
          <w:szCs w:val="28"/>
        </w:rPr>
        <w:t>: Recherche théoriques littéraire</w:t>
      </w:r>
      <w:r w:rsidR="0068589D">
        <w:rPr>
          <w:rFonts w:ascii="Times New Roman" w:hAnsi="Times New Roman" w:cs="Times New Roman"/>
          <w:b/>
          <w:sz w:val="28"/>
          <w:szCs w:val="28"/>
        </w:rPr>
        <w:t xml:space="preserve"> ………</w:t>
      </w:r>
      <w:r w:rsidR="00861182">
        <w:rPr>
          <w:rFonts w:ascii="Times New Roman" w:hAnsi="Times New Roman" w:cs="Times New Roman"/>
          <w:b/>
          <w:sz w:val="28"/>
          <w:szCs w:val="28"/>
        </w:rPr>
        <w:t xml:space="preserve">……………………. </w:t>
      </w:r>
      <w:r w:rsidR="0068589D">
        <w:rPr>
          <w:rFonts w:ascii="Times New Roman" w:hAnsi="Times New Roman" w:cs="Times New Roman"/>
          <w:b/>
          <w:sz w:val="28"/>
          <w:szCs w:val="28"/>
        </w:rPr>
        <w:t>15</w:t>
      </w:r>
    </w:p>
    <w:p w:rsidR="001C07B2" w:rsidRDefault="001C07B2" w:rsidP="004B5896">
      <w:pPr>
        <w:pStyle w:val="Paragraphedeliste"/>
        <w:numPr>
          <w:ilvl w:val="0"/>
          <w:numId w:val="20"/>
        </w:numPr>
        <w:spacing w:line="276" w:lineRule="auto"/>
        <w:rPr>
          <w:rFonts w:ascii="Times New Roman" w:hAnsi="Times New Roman" w:cs="Times New Roman"/>
          <w:sz w:val="28"/>
          <w:szCs w:val="28"/>
        </w:rPr>
      </w:pPr>
      <w:r w:rsidRPr="001C07B2">
        <w:rPr>
          <w:rFonts w:ascii="Times New Roman" w:hAnsi="Times New Roman" w:cs="Times New Roman"/>
          <w:sz w:val="28"/>
          <w:szCs w:val="28"/>
        </w:rPr>
        <w:t>Fonction</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15</w:t>
      </w:r>
    </w:p>
    <w:p w:rsidR="003E42A5" w:rsidRDefault="003E42A5" w:rsidP="004B5896">
      <w:pPr>
        <w:pStyle w:val="Paragraphedeliste"/>
        <w:numPr>
          <w:ilvl w:val="1"/>
          <w:numId w:val="26"/>
        </w:numPr>
        <w:spacing w:line="276" w:lineRule="auto"/>
        <w:rPr>
          <w:rFonts w:ascii="Times New Roman" w:hAnsi="Times New Roman" w:cs="Times New Roman"/>
          <w:sz w:val="28"/>
          <w:szCs w:val="28"/>
        </w:rPr>
      </w:pPr>
      <w:r>
        <w:rPr>
          <w:rFonts w:ascii="Times New Roman" w:hAnsi="Times New Roman" w:cs="Times New Roman"/>
          <w:sz w:val="28"/>
          <w:szCs w:val="28"/>
        </w:rPr>
        <w:t>La G</w:t>
      </w:r>
      <w:r w:rsidR="00A4706A">
        <w:rPr>
          <w:rFonts w:ascii="Times New Roman" w:hAnsi="Times New Roman" w:cs="Times New Roman"/>
          <w:sz w:val="28"/>
          <w:szCs w:val="28"/>
        </w:rPr>
        <w:t xml:space="preserve">estion des </w:t>
      </w:r>
      <w:r>
        <w:rPr>
          <w:rFonts w:ascii="Times New Roman" w:hAnsi="Times New Roman" w:cs="Times New Roman"/>
          <w:sz w:val="28"/>
          <w:szCs w:val="28"/>
        </w:rPr>
        <w:t>R</w:t>
      </w:r>
      <w:r w:rsidR="00A4706A">
        <w:rPr>
          <w:rFonts w:ascii="Times New Roman" w:hAnsi="Times New Roman" w:cs="Times New Roman"/>
          <w:sz w:val="28"/>
          <w:szCs w:val="28"/>
        </w:rPr>
        <w:t xml:space="preserve">essources </w:t>
      </w:r>
      <w:r>
        <w:rPr>
          <w:rFonts w:ascii="Times New Roman" w:hAnsi="Times New Roman" w:cs="Times New Roman"/>
          <w:sz w:val="28"/>
          <w:szCs w:val="28"/>
        </w:rPr>
        <w:t>H</w:t>
      </w:r>
      <w:r w:rsidR="00A4706A">
        <w:rPr>
          <w:rFonts w:ascii="Times New Roman" w:hAnsi="Times New Roman" w:cs="Times New Roman"/>
          <w:sz w:val="28"/>
          <w:szCs w:val="28"/>
        </w:rPr>
        <w:t>umaines</w:t>
      </w:r>
      <w:r w:rsidR="0068589D">
        <w:rPr>
          <w:rFonts w:ascii="Times New Roman" w:hAnsi="Times New Roman" w:cs="Times New Roman"/>
          <w:sz w:val="28"/>
          <w:szCs w:val="28"/>
        </w:rPr>
        <w:t xml:space="preserve"> …………………………… 15</w:t>
      </w:r>
    </w:p>
    <w:p w:rsidR="003E42A5" w:rsidRDefault="003E42A5" w:rsidP="004B5896">
      <w:pPr>
        <w:pStyle w:val="Paragraphedeliste"/>
        <w:numPr>
          <w:ilvl w:val="1"/>
          <w:numId w:val="26"/>
        </w:numPr>
        <w:spacing w:line="276" w:lineRule="auto"/>
        <w:rPr>
          <w:rFonts w:ascii="Times New Roman" w:hAnsi="Times New Roman" w:cs="Times New Roman"/>
          <w:sz w:val="28"/>
          <w:szCs w:val="28"/>
        </w:rPr>
      </w:pPr>
      <w:r>
        <w:rPr>
          <w:rFonts w:ascii="Times New Roman" w:hAnsi="Times New Roman" w:cs="Times New Roman"/>
          <w:sz w:val="28"/>
          <w:szCs w:val="28"/>
        </w:rPr>
        <w:t>Les enjeux de la GRH</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16</w:t>
      </w:r>
    </w:p>
    <w:p w:rsidR="005F35D3" w:rsidRDefault="005F35D3" w:rsidP="004B5896">
      <w:pPr>
        <w:pStyle w:val="Paragraphedeliste"/>
        <w:numPr>
          <w:ilvl w:val="1"/>
          <w:numId w:val="26"/>
        </w:numPr>
        <w:spacing w:line="276" w:lineRule="auto"/>
        <w:rPr>
          <w:rFonts w:ascii="Times New Roman" w:hAnsi="Times New Roman" w:cs="Times New Roman"/>
          <w:sz w:val="28"/>
          <w:szCs w:val="28"/>
        </w:rPr>
      </w:pPr>
      <w:r>
        <w:rPr>
          <w:rFonts w:ascii="Times New Roman" w:hAnsi="Times New Roman" w:cs="Times New Roman"/>
          <w:sz w:val="28"/>
          <w:szCs w:val="28"/>
        </w:rPr>
        <w:t>Les analyses des pratiques de la GRH</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16</w:t>
      </w:r>
    </w:p>
    <w:p w:rsidR="005F35D3" w:rsidRDefault="007927E3" w:rsidP="004B5896">
      <w:pPr>
        <w:pStyle w:val="Paragraphedeliste"/>
        <w:numPr>
          <w:ilvl w:val="1"/>
          <w:numId w:val="26"/>
        </w:numPr>
        <w:spacing w:line="276" w:lineRule="auto"/>
        <w:rPr>
          <w:rFonts w:ascii="Times New Roman" w:hAnsi="Times New Roman" w:cs="Times New Roman"/>
          <w:sz w:val="28"/>
          <w:szCs w:val="28"/>
        </w:rPr>
      </w:pPr>
      <w:r>
        <w:rPr>
          <w:rFonts w:ascii="Times New Roman" w:hAnsi="Times New Roman" w:cs="Times New Roman"/>
          <w:sz w:val="28"/>
          <w:szCs w:val="28"/>
        </w:rPr>
        <w:t xml:space="preserve">Histoire de la </w:t>
      </w:r>
      <w:r w:rsidR="00A4706A">
        <w:rPr>
          <w:rFonts w:ascii="Times New Roman" w:hAnsi="Times New Roman" w:cs="Times New Roman"/>
          <w:sz w:val="28"/>
          <w:szCs w:val="28"/>
        </w:rPr>
        <w:t>gestion des ressources humaines</w:t>
      </w:r>
      <w:r w:rsidR="0068589D">
        <w:rPr>
          <w:rFonts w:ascii="Times New Roman" w:hAnsi="Times New Roman" w:cs="Times New Roman"/>
          <w:sz w:val="28"/>
          <w:szCs w:val="28"/>
        </w:rPr>
        <w:t xml:space="preserve"> …………………</w:t>
      </w:r>
      <w:r w:rsidR="00861182">
        <w:rPr>
          <w:rFonts w:ascii="Times New Roman" w:hAnsi="Times New Roman" w:cs="Times New Roman"/>
          <w:sz w:val="28"/>
          <w:szCs w:val="28"/>
        </w:rPr>
        <w:t>.</w:t>
      </w:r>
      <w:r w:rsidR="0068589D">
        <w:rPr>
          <w:rFonts w:ascii="Times New Roman" w:hAnsi="Times New Roman" w:cs="Times New Roman"/>
          <w:sz w:val="28"/>
          <w:szCs w:val="28"/>
        </w:rPr>
        <w:t xml:space="preserve"> 18</w:t>
      </w:r>
    </w:p>
    <w:p w:rsidR="005F35D3" w:rsidRDefault="007927E3"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1-4-1 Histoire de la GRH : le Taylorisme</w:t>
      </w:r>
      <w:r w:rsidR="005F35D3">
        <w:rPr>
          <w:rFonts w:ascii="Times New Roman" w:hAnsi="Times New Roman" w:cs="Times New Roman"/>
          <w:sz w:val="28"/>
          <w:szCs w:val="28"/>
        </w:rPr>
        <w:t xml:space="preserve"> </w:t>
      </w:r>
      <w:r w:rsidR="00861182">
        <w:rPr>
          <w:rFonts w:ascii="Times New Roman" w:hAnsi="Times New Roman" w:cs="Times New Roman"/>
          <w:sz w:val="28"/>
          <w:szCs w:val="28"/>
        </w:rPr>
        <w:t>………………………………</w:t>
      </w:r>
      <w:r w:rsidR="0068589D">
        <w:rPr>
          <w:rFonts w:ascii="Times New Roman" w:hAnsi="Times New Roman" w:cs="Times New Roman"/>
          <w:sz w:val="28"/>
          <w:szCs w:val="28"/>
        </w:rPr>
        <w:t xml:space="preserve"> 18</w:t>
      </w:r>
    </w:p>
    <w:p w:rsidR="005F35D3" w:rsidRPr="005F35D3" w:rsidRDefault="005F35D3"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1-4-2 La GRH : de l’administration à la stratégie</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21</w:t>
      </w:r>
    </w:p>
    <w:p w:rsidR="005F35D3" w:rsidRPr="005F35D3" w:rsidRDefault="005F35D3" w:rsidP="004B5896">
      <w:pPr>
        <w:pStyle w:val="Paragraphedeliste"/>
        <w:numPr>
          <w:ilvl w:val="1"/>
          <w:numId w:val="26"/>
        </w:numPr>
        <w:spacing w:line="276" w:lineRule="auto"/>
        <w:rPr>
          <w:rFonts w:ascii="Times New Roman" w:hAnsi="Times New Roman" w:cs="Times New Roman"/>
          <w:sz w:val="28"/>
          <w:szCs w:val="28"/>
        </w:rPr>
      </w:pPr>
      <w:r>
        <w:rPr>
          <w:rFonts w:ascii="Times New Roman" w:hAnsi="Times New Roman" w:cs="Times New Roman"/>
          <w:sz w:val="28"/>
          <w:szCs w:val="28"/>
        </w:rPr>
        <w:t>La GRH au centre du changement organisationnel</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24</w:t>
      </w:r>
    </w:p>
    <w:p w:rsidR="001C07B2" w:rsidRPr="001C07B2" w:rsidRDefault="001C07B2" w:rsidP="004B5896">
      <w:pPr>
        <w:pStyle w:val="Paragraphedeliste"/>
        <w:numPr>
          <w:ilvl w:val="0"/>
          <w:numId w:val="20"/>
        </w:numPr>
        <w:spacing w:line="276" w:lineRule="auto"/>
        <w:rPr>
          <w:rFonts w:ascii="Times New Roman" w:hAnsi="Times New Roman" w:cs="Times New Roman"/>
          <w:sz w:val="28"/>
          <w:szCs w:val="28"/>
        </w:rPr>
      </w:pPr>
      <w:r w:rsidRPr="001C07B2">
        <w:rPr>
          <w:rFonts w:ascii="Times New Roman" w:hAnsi="Times New Roman" w:cs="Times New Roman"/>
          <w:sz w:val="28"/>
          <w:szCs w:val="28"/>
        </w:rPr>
        <w:t>Structure</w:t>
      </w:r>
      <w:r w:rsidR="00896BFB">
        <w:rPr>
          <w:rFonts w:ascii="Times New Roman" w:hAnsi="Times New Roman" w:cs="Times New Roman"/>
          <w:sz w:val="28"/>
          <w:szCs w:val="28"/>
        </w:rPr>
        <w:t xml:space="preserve"> ……………………………………………</w:t>
      </w:r>
      <w:r w:rsidR="00861182">
        <w:rPr>
          <w:rFonts w:ascii="Times New Roman" w:hAnsi="Times New Roman" w:cs="Times New Roman"/>
          <w:sz w:val="28"/>
          <w:szCs w:val="28"/>
        </w:rPr>
        <w:t>………………..</w:t>
      </w:r>
      <w:r w:rsidR="002E2A45">
        <w:rPr>
          <w:rFonts w:ascii="Times New Roman" w:hAnsi="Times New Roman" w:cs="Times New Roman"/>
          <w:sz w:val="28"/>
          <w:szCs w:val="28"/>
        </w:rPr>
        <w:t xml:space="preserve"> 25</w:t>
      </w:r>
    </w:p>
    <w:p w:rsidR="005F35D3" w:rsidRDefault="001C07B2" w:rsidP="004B5896">
      <w:pPr>
        <w:pStyle w:val="Paragraphedeliste"/>
        <w:numPr>
          <w:ilvl w:val="0"/>
          <w:numId w:val="20"/>
        </w:numPr>
        <w:spacing w:line="276" w:lineRule="auto"/>
        <w:rPr>
          <w:rFonts w:ascii="Times New Roman" w:hAnsi="Times New Roman" w:cs="Times New Roman"/>
          <w:sz w:val="28"/>
          <w:szCs w:val="28"/>
        </w:rPr>
      </w:pPr>
      <w:r w:rsidRPr="001C07B2">
        <w:rPr>
          <w:rFonts w:ascii="Times New Roman" w:hAnsi="Times New Roman" w:cs="Times New Roman"/>
          <w:sz w:val="28"/>
          <w:szCs w:val="28"/>
        </w:rPr>
        <w:t>Contenu</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26</w:t>
      </w:r>
    </w:p>
    <w:p w:rsidR="005F35D3" w:rsidRDefault="00A4706A"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3-1- L</w:t>
      </w:r>
      <w:r w:rsidR="005F35D3">
        <w:rPr>
          <w:rFonts w:ascii="Times New Roman" w:hAnsi="Times New Roman" w:cs="Times New Roman"/>
          <w:sz w:val="28"/>
          <w:szCs w:val="28"/>
        </w:rPr>
        <w:t>a motivation</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26</w:t>
      </w:r>
    </w:p>
    <w:p w:rsidR="005F35D3" w:rsidRDefault="00A4706A"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3-2- Histoire du terme</w:t>
      </w:r>
      <w:r w:rsidR="005F35D3">
        <w:rPr>
          <w:rFonts w:ascii="Times New Roman" w:hAnsi="Times New Roman" w:cs="Times New Roman"/>
          <w:sz w:val="28"/>
          <w:szCs w:val="28"/>
        </w:rPr>
        <w:t xml:space="preserve"> motivation</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28</w:t>
      </w:r>
    </w:p>
    <w:p w:rsidR="005F35D3" w:rsidRDefault="005F35D3"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3-3- Problématique de la motivation</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30</w:t>
      </w:r>
    </w:p>
    <w:p w:rsidR="005F35D3" w:rsidRDefault="005F35D3"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3-4- L’engagement et la motivation </w:t>
      </w:r>
      <w:r w:rsidR="0068589D">
        <w:rPr>
          <w:rFonts w:ascii="Times New Roman" w:hAnsi="Times New Roman" w:cs="Times New Roman"/>
          <w:sz w:val="28"/>
          <w:szCs w:val="28"/>
        </w:rPr>
        <w:t>…………………………………… 31</w:t>
      </w:r>
    </w:p>
    <w:p w:rsidR="005F35D3" w:rsidRDefault="005F35D3"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3-5- La GRH : L’implication et le retard</w:t>
      </w:r>
      <w:r w:rsidR="0068589D">
        <w:rPr>
          <w:rFonts w:ascii="Times New Roman" w:hAnsi="Times New Roman" w:cs="Times New Roman"/>
          <w:sz w:val="28"/>
          <w:szCs w:val="28"/>
        </w:rPr>
        <w:t xml:space="preserve"> ……………………………… 32</w:t>
      </w:r>
    </w:p>
    <w:p w:rsidR="005F35D3" w:rsidRDefault="005F35D3"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3-6- La rémunération</w:t>
      </w:r>
      <w:r w:rsidR="00861182">
        <w:rPr>
          <w:rFonts w:ascii="Times New Roman" w:hAnsi="Times New Roman" w:cs="Times New Roman"/>
          <w:sz w:val="28"/>
          <w:szCs w:val="28"/>
        </w:rPr>
        <w:t xml:space="preserve"> …………………………………………………...</w:t>
      </w:r>
      <w:r w:rsidR="0068589D">
        <w:rPr>
          <w:rFonts w:ascii="Times New Roman" w:hAnsi="Times New Roman" w:cs="Times New Roman"/>
          <w:sz w:val="28"/>
          <w:szCs w:val="28"/>
        </w:rPr>
        <w:t xml:space="preserve"> 34</w:t>
      </w:r>
    </w:p>
    <w:p w:rsidR="000305E0" w:rsidRDefault="00B15B22"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 xml:space="preserve">3-7- Le coaching </w:t>
      </w:r>
      <w:r w:rsidR="00896BFB">
        <w:rPr>
          <w:rFonts w:ascii="Times New Roman" w:hAnsi="Times New Roman" w:cs="Times New Roman"/>
          <w:sz w:val="28"/>
          <w:szCs w:val="28"/>
        </w:rPr>
        <w:t xml:space="preserve"> ………………………………………………</w:t>
      </w:r>
      <w:r>
        <w:rPr>
          <w:rFonts w:ascii="Times New Roman" w:hAnsi="Times New Roman" w:cs="Times New Roman"/>
          <w:sz w:val="28"/>
          <w:szCs w:val="28"/>
        </w:rPr>
        <w:t>………. 35</w:t>
      </w:r>
    </w:p>
    <w:p w:rsidR="000305E0" w:rsidRDefault="00861182" w:rsidP="004B5896">
      <w:pPr>
        <w:spacing w:line="276" w:lineRule="auto"/>
        <w:ind w:left="360"/>
        <w:rPr>
          <w:rFonts w:ascii="Times New Roman" w:hAnsi="Times New Roman" w:cs="Times New Roman"/>
          <w:sz w:val="28"/>
          <w:szCs w:val="28"/>
        </w:rPr>
      </w:pPr>
      <w:r>
        <w:rPr>
          <w:rFonts w:ascii="Times New Roman" w:hAnsi="Times New Roman" w:cs="Times New Roman"/>
          <w:sz w:val="28"/>
          <w:szCs w:val="28"/>
        </w:rPr>
        <w:t>3-7-1- Histoire du coaching</w:t>
      </w:r>
      <w:r w:rsidR="00896BFB">
        <w:rPr>
          <w:rFonts w:ascii="Times New Roman" w:hAnsi="Times New Roman" w:cs="Times New Roman"/>
          <w:sz w:val="28"/>
          <w:szCs w:val="28"/>
        </w:rPr>
        <w:t xml:space="preserve"> ……………………………</w:t>
      </w:r>
      <w:r>
        <w:rPr>
          <w:rFonts w:ascii="Times New Roman" w:hAnsi="Times New Roman" w:cs="Times New Roman"/>
          <w:sz w:val="28"/>
          <w:szCs w:val="28"/>
        </w:rPr>
        <w:t>………………. 36</w:t>
      </w:r>
    </w:p>
    <w:p w:rsidR="001C07B2" w:rsidRDefault="001C07B2" w:rsidP="004B5896">
      <w:pPr>
        <w:spacing w:line="276" w:lineRule="auto"/>
        <w:rPr>
          <w:rFonts w:ascii="Times New Roman" w:hAnsi="Times New Roman" w:cs="Times New Roman"/>
          <w:b/>
          <w:sz w:val="28"/>
          <w:szCs w:val="28"/>
        </w:rPr>
      </w:pPr>
      <w:r w:rsidRPr="003E42A5">
        <w:rPr>
          <w:rFonts w:ascii="Times New Roman" w:hAnsi="Times New Roman" w:cs="Times New Roman"/>
          <w:b/>
          <w:sz w:val="28"/>
          <w:szCs w:val="28"/>
        </w:rPr>
        <w:t>Chapitre</w:t>
      </w:r>
      <w:r w:rsidR="003E42A5">
        <w:rPr>
          <w:rFonts w:ascii="Times New Roman" w:hAnsi="Times New Roman" w:cs="Times New Roman"/>
          <w:b/>
          <w:sz w:val="28"/>
          <w:szCs w:val="28"/>
        </w:rPr>
        <w:t xml:space="preserve"> </w:t>
      </w:r>
      <w:r w:rsidR="003E42A5" w:rsidRPr="003E42A5">
        <w:rPr>
          <w:rFonts w:ascii="Times New Roman" w:hAnsi="Times New Roman" w:cs="Times New Roman"/>
          <w:b/>
          <w:sz w:val="28"/>
          <w:szCs w:val="28"/>
        </w:rPr>
        <w:t>3 : Méthodologies</w:t>
      </w:r>
      <w:r w:rsidR="00896BFB">
        <w:rPr>
          <w:rFonts w:ascii="Times New Roman" w:hAnsi="Times New Roman" w:cs="Times New Roman"/>
          <w:b/>
          <w:sz w:val="28"/>
          <w:szCs w:val="28"/>
        </w:rPr>
        <w:t xml:space="preserve"> ………………………………………</w:t>
      </w:r>
      <w:r w:rsidR="00861182">
        <w:rPr>
          <w:rFonts w:ascii="Times New Roman" w:hAnsi="Times New Roman" w:cs="Times New Roman"/>
          <w:b/>
          <w:sz w:val="28"/>
          <w:szCs w:val="28"/>
        </w:rPr>
        <w:t>……… 38</w:t>
      </w:r>
    </w:p>
    <w:p w:rsidR="003E42A5" w:rsidRPr="003E42A5" w:rsidRDefault="003E42A5" w:rsidP="004B5896">
      <w:pPr>
        <w:pStyle w:val="Paragraphedeliste"/>
        <w:numPr>
          <w:ilvl w:val="0"/>
          <w:numId w:val="21"/>
        </w:numPr>
        <w:spacing w:line="276" w:lineRule="auto"/>
        <w:rPr>
          <w:rFonts w:ascii="Times New Roman" w:hAnsi="Times New Roman" w:cs="Times New Roman"/>
          <w:sz w:val="28"/>
          <w:szCs w:val="28"/>
        </w:rPr>
      </w:pPr>
      <w:r w:rsidRPr="003E42A5">
        <w:rPr>
          <w:rFonts w:ascii="Times New Roman" w:hAnsi="Times New Roman" w:cs="Times New Roman"/>
          <w:sz w:val="28"/>
          <w:szCs w:val="28"/>
        </w:rPr>
        <w:t>Introduction</w:t>
      </w:r>
      <w:r w:rsidR="00861182">
        <w:rPr>
          <w:rFonts w:ascii="Times New Roman" w:hAnsi="Times New Roman" w:cs="Times New Roman"/>
          <w:sz w:val="28"/>
          <w:szCs w:val="28"/>
        </w:rPr>
        <w:t xml:space="preserve"> ………………………………………………………… 38</w:t>
      </w:r>
    </w:p>
    <w:p w:rsidR="003E42A5" w:rsidRPr="003E42A5" w:rsidRDefault="003E42A5" w:rsidP="004B5896">
      <w:pPr>
        <w:pStyle w:val="Paragraphedeliste"/>
        <w:numPr>
          <w:ilvl w:val="0"/>
          <w:numId w:val="21"/>
        </w:numPr>
        <w:spacing w:line="276" w:lineRule="auto"/>
        <w:rPr>
          <w:rFonts w:ascii="Times New Roman" w:hAnsi="Times New Roman" w:cs="Times New Roman"/>
          <w:sz w:val="28"/>
          <w:szCs w:val="28"/>
        </w:rPr>
      </w:pPr>
      <w:r w:rsidRPr="003E42A5">
        <w:rPr>
          <w:rFonts w:ascii="Times New Roman" w:hAnsi="Times New Roman" w:cs="Times New Roman"/>
          <w:sz w:val="28"/>
          <w:szCs w:val="28"/>
        </w:rPr>
        <w:t>Méthodes</w:t>
      </w:r>
      <w:r w:rsidR="00861182">
        <w:rPr>
          <w:rFonts w:ascii="Times New Roman" w:hAnsi="Times New Roman" w:cs="Times New Roman"/>
          <w:sz w:val="28"/>
          <w:szCs w:val="28"/>
        </w:rPr>
        <w:t xml:space="preserve"> …………………………………………………………… 38</w:t>
      </w:r>
    </w:p>
    <w:p w:rsidR="003E42A5" w:rsidRPr="003E42A5" w:rsidRDefault="003E42A5" w:rsidP="004B5896">
      <w:pPr>
        <w:pStyle w:val="Paragraphedeliste"/>
        <w:numPr>
          <w:ilvl w:val="0"/>
          <w:numId w:val="21"/>
        </w:numPr>
        <w:spacing w:line="276" w:lineRule="auto"/>
        <w:rPr>
          <w:rFonts w:ascii="Times New Roman" w:hAnsi="Times New Roman" w:cs="Times New Roman"/>
          <w:sz w:val="28"/>
          <w:szCs w:val="28"/>
        </w:rPr>
      </w:pPr>
      <w:r w:rsidRPr="003E42A5">
        <w:rPr>
          <w:rFonts w:ascii="Times New Roman" w:hAnsi="Times New Roman" w:cs="Times New Roman"/>
          <w:sz w:val="28"/>
          <w:szCs w:val="28"/>
        </w:rPr>
        <w:lastRenderedPageBreak/>
        <w:t>Sample ( échantillons )</w:t>
      </w:r>
      <w:r w:rsidR="00861182">
        <w:rPr>
          <w:rFonts w:ascii="Times New Roman" w:hAnsi="Times New Roman" w:cs="Times New Roman"/>
          <w:sz w:val="28"/>
          <w:szCs w:val="28"/>
        </w:rPr>
        <w:t xml:space="preserve"> ……………………………………………… 40</w:t>
      </w:r>
    </w:p>
    <w:p w:rsidR="003E42A5" w:rsidRPr="003E42A5" w:rsidRDefault="003E42A5" w:rsidP="004B5896">
      <w:pPr>
        <w:pStyle w:val="Paragraphedeliste"/>
        <w:numPr>
          <w:ilvl w:val="0"/>
          <w:numId w:val="21"/>
        </w:numPr>
        <w:spacing w:line="276" w:lineRule="auto"/>
        <w:rPr>
          <w:rFonts w:ascii="Times New Roman" w:hAnsi="Times New Roman" w:cs="Times New Roman"/>
          <w:sz w:val="28"/>
          <w:szCs w:val="28"/>
        </w:rPr>
      </w:pPr>
      <w:r w:rsidRPr="003E42A5">
        <w:rPr>
          <w:rFonts w:ascii="Times New Roman" w:hAnsi="Times New Roman" w:cs="Times New Roman"/>
          <w:sz w:val="28"/>
          <w:szCs w:val="28"/>
        </w:rPr>
        <w:t>Analyses</w:t>
      </w:r>
      <w:r w:rsidR="00861182">
        <w:rPr>
          <w:rFonts w:ascii="Times New Roman" w:hAnsi="Times New Roman" w:cs="Times New Roman"/>
          <w:sz w:val="28"/>
          <w:szCs w:val="28"/>
        </w:rPr>
        <w:t xml:space="preserve"> …………………………………………………………….. 43</w:t>
      </w:r>
    </w:p>
    <w:p w:rsidR="003E42A5" w:rsidRPr="003E42A5" w:rsidRDefault="003E42A5" w:rsidP="004B5896">
      <w:pPr>
        <w:pStyle w:val="Paragraphedeliste"/>
        <w:numPr>
          <w:ilvl w:val="0"/>
          <w:numId w:val="21"/>
        </w:numPr>
        <w:spacing w:line="276" w:lineRule="auto"/>
        <w:rPr>
          <w:rFonts w:ascii="Times New Roman" w:hAnsi="Times New Roman" w:cs="Times New Roman"/>
          <w:sz w:val="28"/>
          <w:szCs w:val="28"/>
        </w:rPr>
      </w:pPr>
      <w:r w:rsidRPr="003E42A5">
        <w:rPr>
          <w:rFonts w:ascii="Times New Roman" w:hAnsi="Times New Roman" w:cs="Times New Roman"/>
          <w:sz w:val="28"/>
          <w:szCs w:val="28"/>
        </w:rPr>
        <w:t>Limitations</w:t>
      </w:r>
      <w:r w:rsidR="00861182">
        <w:rPr>
          <w:rFonts w:ascii="Times New Roman" w:hAnsi="Times New Roman" w:cs="Times New Roman"/>
          <w:sz w:val="28"/>
          <w:szCs w:val="28"/>
        </w:rPr>
        <w:t xml:space="preserve"> ………………………………………………………….</w:t>
      </w:r>
      <w:r w:rsidR="00AD65F5">
        <w:rPr>
          <w:rFonts w:ascii="Times New Roman" w:hAnsi="Times New Roman" w:cs="Times New Roman"/>
          <w:sz w:val="28"/>
          <w:szCs w:val="28"/>
        </w:rPr>
        <w:t>. 47</w:t>
      </w:r>
    </w:p>
    <w:p w:rsidR="00D20297" w:rsidRPr="003E42A5" w:rsidRDefault="003E42A5" w:rsidP="004B5896">
      <w:pPr>
        <w:spacing w:line="276" w:lineRule="auto"/>
        <w:rPr>
          <w:rFonts w:ascii="Times New Roman" w:hAnsi="Times New Roman" w:cs="Times New Roman"/>
          <w:b/>
          <w:sz w:val="28"/>
          <w:szCs w:val="28"/>
        </w:rPr>
      </w:pPr>
      <w:r w:rsidRPr="003E42A5">
        <w:rPr>
          <w:rFonts w:ascii="Times New Roman" w:hAnsi="Times New Roman" w:cs="Times New Roman"/>
          <w:b/>
          <w:sz w:val="28"/>
          <w:szCs w:val="28"/>
        </w:rPr>
        <w:t>Chapitre 4 : Résultat</w:t>
      </w:r>
      <w:r w:rsidR="00861182">
        <w:rPr>
          <w:rFonts w:ascii="Times New Roman" w:hAnsi="Times New Roman" w:cs="Times New Roman"/>
          <w:b/>
          <w:sz w:val="28"/>
          <w:szCs w:val="28"/>
        </w:rPr>
        <w:t xml:space="preserve"> ……………………………………………………</w:t>
      </w:r>
      <w:r w:rsidR="00AD65F5">
        <w:rPr>
          <w:rFonts w:ascii="Times New Roman" w:hAnsi="Times New Roman" w:cs="Times New Roman"/>
          <w:b/>
          <w:sz w:val="28"/>
          <w:szCs w:val="28"/>
        </w:rPr>
        <w:t>...</w:t>
      </w:r>
      <w:r w:rsidR="00861182">
        <w:rPr>
          <w:rFonts w:ascii="Times New Roman" w:hAnsi="Times New Roman" w:cs="Times New Roman"/>
          <w:b/>
          <w:sz w:val="28"/>
          <w:szCs w:val="28"/>
        </w:rPr>
        <w:t xml:space="preserve"> </w:t>
      </w:r>
      <w:r w:rsidR="00AD65F5">
        <w:rPr>
          <w:rFonts w:ascii="Times New Roman" w:hAnsi="Times New Roman" w:cs="Times New Roman"/>
          <w:b/>
          <w:sz w:val="28"/>
          <w:szCs w:val="28"/>
        </w:rPr>
        <w:t>48</w:t>
      </w:r>
    </w:p>
    <w:p w:rsidR="003E42A5" w:rsidRDefault="003E42A5" w:rsidP="004B5896">
      <w:pPr>
        <w:pStyle w:val="Paragraphedeliste"/>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Fonction</w:t>
      </w:r>
      <w:r w:rsidR="00692CD2">
        <w:rPr>
          <w:rFonts w:ascii="Times New Roman" w:hAnsi="Times New Roman" w:cs="Times New Roman"/>
          <w:sz w:val="28"/>
          <w:szCs w:val="28"/>
        </w:rPr>
        <w:t xml:space="preserve"> ……………………</w:t>
      </w:r>
      <w:r w:rsidR="00861182">
        <w:rPr>
          <w:rFonts w:ascii="Times New Roman" w:hAnsi="Times New Roman" w:cs="Times New Roman"/>
          <w:sz w:val="28"/>
          <w:szCs w:val="28"/>
        </w:rPr>
        <w:t>……………………………………</w:t>
      </w:r>
      <w:r w:rsidR="00AD65F5">
        <w:rPr>
          <w:rFonts w:ascii="Times New Roman" w:hAnsi="Times New Roman" w:cs="Times New Roman"/>
          <w:sz w:val="28"/>
          <w:szCs w:val="28"/>
        </w:rPr>
        <w:t>…...</w:t>
      </w:r>
      <w:r w:rsidR="00861182">
        <w:rPr>
          <w:rFonts w:ascii="Times New Roman" w:hAnsi="Times New Roman" w:cs="Times New Roman"/>
          <w:sz w:val="28"/>
          <w:szCs w:val="28"/>
        </w:rPr>
        <w:t xml:space="preserve"> </w:t>
      </w:r>
      <w:r w:rsidR="00AD65F5">
        <w:rPr>
          <w:rFonts w:ascii="Times New Roman" w:hAnsi="Times New Roman" w:cs="Times New Roman"/>
          <w:sz w:val="28"/>
          <w:szCs w:val="28"/>
        </w:rPr>
        <w:t>48</w:t>
      </w:r>
    </w:p>
    <w:p w:rsidR="003E42A5" w:rsidRDefault="003E42A5" w:rsidP="004B5896">
      <w:pPr>
        <w:pStyle w:val="Paragraphedeliste"/>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Structure</w:t>
      </w:r>
      <w:r w:rsidR="00AD65F5">
        <w:rPr>
          <w:rFonts w:ascii="Times New Roman" w:hAnsi="Times New Roman" w:cs="Times New Roman"/>
          <w:sz w:val="28"/>
          <w:szCs w:val="28"/>
        </w:rPr>
        <w:t xml:space="preserve"> …………………………………………………………….. 49</w:t>
      </w:r>
    </w:p>
    <w:p w:rsidR="003E42A5" w:rsidRDefault="003E42A5" w:rsidP="004B5896">
      <w:pPr>
        <w:pStyle w:val="Paragraphedeliste"/>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Contenu</w:t>
      </w:r>
      <w:r w:rsidR="00AD65F5">
        <w:rPr>
          <w:rFonts w:ascii="Times New Roman" w:hAnsi="Times New Roman" w:cs="Times New Roman"/>
          <w:sz w:val="28"/>
          <w:szCs w:val="28"/>
        </w:rPr>
        <w:t xml:space="preserve"> ……………………………………………………………... 51</w:t>
      </w:r>
    </w:p>
    <w:p w:rsidR="003E42A5" w:rsidRDefault="003E42A5" w:rsidP="004B5896">
      <w:pPr>
        <w:spacing w:line="276" w:lineRule="auto"/>
        <w:rPr>
          <w:rFonts w:ascii="Times New Roman" w:hAnsi="Times New Roman" w:cs="Times New Roman"/>
          <w:b/>
          <w:sz w:val="28"/>
          <w:szCs w:val="28"/>
        </w:rPr>
      </w:pPr>
      <w:r w:rsidRPr="003E42A5">
        <w:rPr>
          <w:rFonts w:ascii="Times New Roman" w:hAnsi="Times New Roman" w:cs="Times New Roman"/>
          <w:b/>
          <w:sz w:val="28"/>
          <w:szCs w:val="28"/>
        </w:rPr>
        <w:t>Chapitre 5 : Discussions</w:t>
      </w:r>
      <w:r w:rsidR="00AD65F5">
        <w:rPr>
          <w:rFonts w:ascii="Times New Roman" w:hAnsi="Times New Roman" w:cs="Times New Roman"/>
          <w:b/>
          <w:sz w:val="28"/>
          <w:szCs w:val="28"/>
        </w:rPr>
        <w:t xml:space="preserve"> ………………………………………………….. 53</w:t>
      </w:r>
    </w:p>
    <w:p w:rsidR="003E42A5" w:rsidRPr="003E42A5" w:rsidRDefault="003E42A5" w:rsidP="004B5896">
      <w:pPr>
        <w:pStyle w:val="Paragraphedeliste"/>
        <w:numPr>
          <w:ilvl w:val="0"/>
          <w:numId w:val="23"/>
        </w:numPr>
        <w:spacing w:line="276" w:lineRule="auto"/>
        <w:rPr>
          <w:rFonts w:ascii="Times New Roman" w:hAnsi="Times New Roman" w:cs="Times New Roman"/>
          <w:sz w:val="28"/>
          <w:szCs w:val="28"/>
        </w:rPr>
      </w:pPr>
      <w:r w:rsidRPr="003E42A5">
        <w:rPr>
          <w:rFonts w:ascii="Times New Roman" w:hAnsi="Times New Roman" w:cs="Times New Roman"/>
          <w:sz w:val="28"/>
          <w:szCs w:val="28"/>
        </w:rPr>
        <w:t>Fonction</w:t>
      </w:r>
      <w:r w:rsidR="00AD65F5">
        <w:rPr>
          <w:rFonts w:ascii="Times New Roman" w:hAnsi="Times New Roman" w:cs="Times New Roman"/>
          <w:sz w:val="28"/>
          <w:szCs w:val="28"/>
        </w:rPr>
        <w:t xml:space="preserve"> ……………………………………………………………... 53</w:t>
      </w:r>
    </w:p>
    <w:p w:rsidR="003E42A5" w:rsidRPr="003E42A5" w:rsidRDefault="003E42A5" w:rsidP="004B5896">
      <w:pPr>
        <w:pStyle w:val="Paragraphedeliste"/>
        <w:numPr>
          <w:ilvl w:val="0"/>
          <w:numId w:val="23"/>
        </w:numPr>
        <w:spacing w:line="276" w:lineRule="auto"/>
        <w:rPr>
          <w:rFonts w:ascii="Times New Roman" w:hAnsi="Times New Roman" w:cs="Times New Roman"/>
          <w:sz w:val="28"/>
          <w:szCs w:val="28"/>
        </w:rPr>
      </w:pPr>
      <w:r w:rsidRPr="003E42A5">
        <w:rPr>
          <w:rFonts w:ascii="Times New Roman" w:hAnsi="Times New Roman" w:cs="Times New Roman"/>
          <w:sz w:val="28"/>
          <w:szCs w:val="28"/>
        </w:rPr>
        <w:t>Structure et contenu</w:t>
      </w:r>
      <w:r w:rsidR="00861182">
        <w:rPr>
          <w:rFonts w:ascii="Times New Roman" w:hAnsi="Times New Roman" w:cs="Times New Roman"/>
          <w:sz w:val="28"/>
          <w:szCs w:val="28"/>
        </w:rPr>
        <w:t xml:space="preserve"> …………………………………………………</w:t>
      </w:r>
      <w:r w:rsidR="00AD65F5">
        <w:rPr>
          <w:rFonts w:ascii="Times New Roman" w:hAnsi="Times New Roman" w:cs="Times New Roman"/>
          <w:sz w:val="28"/>
          <w:szCs w:val="28"/>
        </w:rPr>
        <w:t>. 54</w:t>
      </w:r>
    </w:p>
    <w:p w:rsidR="003E42A5" w:rsidRPr="003E42A5" w:rsidRDefault="003E42A5" w:rsidP="004B5896">
      <w:pPr>
        <w:spacing w:line="276" w:lineRule="auto"/>
        <w:rPr>
          <w:rFonts w:ascii="Times New Roman" w:hAnsi="Times New Roman" w:cs="Times New Roman"/>
          <w:b/>
          <w:sz w:val="28"/>
          <w:szCs w:val="28"/>
        </w:rPr>
      </w:pPr>
      <w:r w:rsidRPr="003E42A5">
        <w:rPr>
          <w:rFonts w:ascii="Times New Roman" w:hAnsi="Times New Roman" w:cs="Times New Roman"/>
          <w:b/>
          <w:sz w:val="28"/>
          <w:szCs w:val="28"/>
        </w:rPr>
        <w:t>Chapitre 6 : Conclusion</w:t>
      </w:r>
      <w:r w:rsidR="00AD65F5">
        <w:rPr>
          <w:rFonts w:ascii="Times New Roman" w:hAnsi="Times New Roman" w:cs="Times New Roman"/>
          <w:b/>
          <w:sz w:val="28"/>
          <w:szCs w:val="28"/>
        </w:rPr>
        <w:t xml:space="preserve"> …………………………………………………... 56</w:t>
      </w:r>
    </w:p>
    <w:p w:rsidR="003E42A5" w:rsidRDefault="003E42A5" w:rsidP="004B5896">
      <w:pPr>
        <w:pStyle w:val="Paragraphedeliste"/>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Fonction</w:t>
      </w:r>
      <w:r w:rsidR="00AD65F5">
        <w:rPr>
          <w:rFonts w:ascii="Times New Roman" w:hAnsi="Times New Roman" w:cs="Times New Roman"/>
          <w:sz w:val="28"/>
          <w:szCs w:val="28"/>
        </w:rPr>
        <w:t xml:space="preserve"> ……………………………………………………………... 56</w:t>
      </w:r>
    </w:p>
    <w:p w:rsidR="003E42A5" w:rsidRDefault="003E42A5" w:rsidP="004B5896">
      <w:pPr>
        <w:pStyle w:val="Paragraphedeliste"/>
        <w:numPr>
          <w:ilvl w:val="0"/>
          <w:numId w:val="24"/>
        </w:numPr>
        <w:spacing w:line="276" w:lineRule="auto"/>
        <w:rPr>
          <w:rFonts w:ascii="Times New Roman" w:hAnsi="Times New Roman" w:cs="Times New Roman"/>
          <w:sz w:val="28"/>
          <w:szCs w:val="28"/>
        </w:rPr>
      </w:pPr>
      <w:r>
        <w:rPr>
          <w:rFonts w:ascii="Times New Roman" w:hAnsi="Times New Roman" w:cs="Times New Roman"/>
          <w:sz w:val="28"/>
          <w:szCs w:val="28"/>
        </w:rPr>
        <w:t>Structure et contenu</w:t>
      </w:r>
      <w:r w:rsidR="00861182">
        <w:rPr>
          <w:rFonts w:ascii="Times New Roman" w:hAnsi="Times New Roman" w:cs="Times New Roman"/>
          <w:sz w:val="28"/>
          <w:szCs w:val="28"/>
        </w:rPr>
        <w:t xml:space="preserve"> …………………………………………………</w:t>
      </w:r>
      <w:r w:rsidR="00AD65F5">
        <w:rPr>
          <w:rFonts w:ascii="Times New Roman" w:hAnsi="Times New Roman" w:cs="Times New Roman"/>
          <w:sz w:val="28"/>
          <w:szCs w:val="28"/>
        </w:rPr>
        <w:t>. 56</w:t>
      </w:r>
    </w:p>
    <w:p w:rsidR="00861182" w:rsidRPr="00861182" w:rsidRDefault="00861182" w:rsidP="00861182">
      <w:pPr>
        <w:spacing w:line="276" w:lineRule="auto"/>
        <w:rPr>
          <w:rFonts w:ascii="Times New Roman" w:hAnsi="Times New Roman" w:cs="Times New Roman"/>
          <w:sz w:val="28"/>
          <w:szCs w:val="28"/>
        </w:rPr>
      </w:pPr>
      <w:r>
        <w:rPr>
          <w:rFonts w:ascii="Times New Roman" w:hAnsi="Times New Roman" w:cs="Times New Roman"/>
          <w:sz w:val="28"/>
          <w:szCs w:val="28"/>
        </w:rPr>
        <w:t>Bibliographie ……………………………………………………………</w:t>
      </w:r>
      <w:r w:rsidR="00AD65F5">
        <w:rPr>
          <w:rFonts w:ascii="Times New Roman" w:hAnsi="Times New Roman" w:cs="Times New Roman"/>
          <w:sz w:val="28"/>
          <w:szCs w:val="28"/>
        </w:rPr>
        <w:t>…..</w:t>
      </w:r>
      <w:r>
        <w:rPr>
          <w:rFonts w:ascii="Times New Roman" w:hAnsi="Times New Roman" w:cs="Times New Roman"/>
          <w:sz w:val="28"/>
          <w:szCs w:val="28"/>
        </w:rPr>
        <w:t xml:space="preserve"> </w:t>
      </w:r>
      <w:r w:rsidR="00AD65F5">
        <w:rPr>
          <w:rFonts w:ascii="Times New Roman" w:hAnsi="Times New Roman" w:cs="Times New Roman"/>
          <w:sz w:val="28"/>
          <w:szCs w:val="28"/>
        </w:rPr>
        <w:t>58</w:t>
      </w:r>
    </w:p>
    <w:p w:rsidR="00D20297" w:rsidRDefault="00D20297" w:rsidP="004B5896">
      <w:pPr>
        <w:spacing w:line="276" w:lineRule="auto"/>
        <w:jc w:val="center"/>
        <w:rPr>
          <w:rFonts w:ascii="Times New Roman" w:hAnsi="Times New Roman" w:cs="Times New Roman"/>
          <w:sz w:val="40"/>
          <w:szCs w:val="40"/>
          <w:u w:val="single"/>
        </w:rPr>
      </w:pPr>
    </w:p>
    <w:p w:rsidR="00A308B9" w:rsidRPr="00A308B9" w:rsidRDefault="00A308B9" w:rsidP="004B5896">
      <w:pPr>
        <w:spacing w:line="276" w:lineRule="auto"/>
        <w:rPr>
          <w:rFonts w:ascii="Times New Roman" w:hAnsi="Times New Roman" w:cs="Times New Roman"/>
          <w:sz w:val="28"/>
          <w:szCs w:val="28"/>
        </w:rPr>
      </w:pPr>
    </w:p>
    <w:p w:rsidR="00A308B9" w:rsidRPr="00D20297" w:rsidRDefault="00A308B9" w:rsidP="00A308B9">
      <w:pPr>
        <w:spacing w:line="360" w:lineRule="auto"/>
        <w:rPr>
          <w:rFonts w:ascii="Times New Roman" w:hAnsi="Times New Roman" w:cs="Times New Roman"/>
          <w:sz w:val="28"/>
          <w:szCs w:val="28"/>
          <w:u w:val="single"/>
        </w:rPr>
      </w:pPr>
    </w:p>
    <w:p w:rsidR="0050599F" w:rsidRDefault="0050599F">
      <w:pPr>
        <w:rPr>
          <w:rFonts w:ascii="Times New Roman" w:hAnsi="Times New Roman" w:cs="Times New Roman"/>
          <w:sz w:val="28"/>
          <w:szCs w:val="28"/>
          <w:u w:val="single"/>
        </w:rPr>
      </w:pPr>
    </w:p>
    <w:p w:rsidR="003E42A5" w:rsidRDefault="003E42A5">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0305E0" w:rsidRDefault="000305E0">
      <w:pPr>
        <w:rPr>
          <w:rFonts w:ascii="Times New Roman" w:hAnsi="Times New Roman" w:cs="Times New Roman"/>
          <w:b/>
          <w:sz w:val="40"/>
          <w:szCs w:val="40"/>
          <w:u w:val="single"/>
        </w:rPr>
      </w:pPr>
    </w:p>
    <w:p w:rsidR="00AD059D" w:rsidRDefault="00AD059D">
      <w:pPr>
        <w:rPr>
          <w:rFonts w:ascii="Times New Roman" w:hAnsi="Times New Roman" w:cs="Times New Roman"/>
          <w:b/>
          <w:sz w:val="40"/>
          <w:szCs w:val="40"/>
          <w:u w:val="single"/>
        </w:rPr>
      </w:pPr>
    </w:p>
    <w:p w:rsidR="0050599F" w:rsidRDefault="0050599F">
      <w:pPr>
        <w:rPr>
          <w:rFonts w:ascii="Times New Roman" w:hAnsi="Times New Roman" w:cs="Times New Roman"/>
          <w:b/>
          <w:sz w:val="40"/>
          <w:szCs w:val="40"/>
          <w:u w:val="single"/>
        </w:rPr>
      </w:pPr>
    </w:p>
    <w:p w:rsidR="00426B9A" w:rsidRDefault="00426B9A">
      <w:pPr>
        <w:rPr>
          <w:rFonts w:ascii="Times New Roman" w:hAnsi="Times New Roman" w:cs="Times New Roman"/>
          <w:b/>
          <w:sz w:val="40"/>
          <w:szCs w:val="40"/>
          <w:u w:val="single"/>
        </w:rPr>
      </w:pPr>
    </w:p>
    <w:p w:rsidR="00045D54" w:rsidRDefault="00045D54">
      <w:pPr>
        <w:rPr>
          <w:rFonts w:ascii="Times New Roman" w:hAnsi="Times New Roman" w:cs="Times New Roman"/>
          <w:b/>
          <w:sz w:val="40"/>
          <w:szCs w:val="40"/>
          <w:u w:val="single"/>
        </w:rPr>
      </w:pPr>
    </w:p>
    <w:p w:rsidR="00D20297" w:rsidRPr="00013FE0" w:rsidRDefault="00AA4D16" w:rsidP="00241801">
      <w:pPr>
        <w:outlineLvl w:val="0"/>
        <w:rPr>
          <w:rFonts w:ascii="Times New Roman" w:hAnsi="Times New Roman" w:cs="Times New Roman"/>
          <w:b/>
          <w:sz w:val="56"/>
          <w:szCs w:val="56"/>
          <w:u w:val="single"/>
        </w:rPr>
      </w:pPr>
      <w:r w:rsidRPr="00013FE0">
        <w:rPr>
          <w:rFonts w:ascii="Times New Roman" w:hAnsi="Times New Roman" w:cs="Times New Roman"/>
          <w:b/>
          <w:sz w:val="56"/>
          <w:szCs w:val="56"/>
          <w:u w:val="single"/>
        </w:rPr>
        <w:t>CHAPITRE</w:t>
      </w:r>
      <w:r w:rsidR="00D20297" w:rsidRPr="00013FE0">
        <w:rPr>
          <w:rFonts w:ascii="Times New Roman" w:hAnsi="Times New Roman" w:cs="Times New Roman"/>
          <w:b/>
          <w:sz w:val="56"/>
          <w:szCs w:val="56"/>
          <w:u w:val="single"/>
        </w:rPr>
        <w:t xml:space="preserve"> 1 : INTRODUCTION</w:t>
      </w:r>
    </w:p>
    <w:p w:rsidR="00D20297" w:rsidRDefault="00D20297"/>
    <w:p w:rsidR="00D20297" w:rsidRDefault="00D20297">
      <w:pPr>
        <w:rPr>
          <w:rFonts w:ascii="Times New Roman" w:hAnsi="Times New Roman" w:cs="Times New Roman"/>
          <w:b/>
          <w:sz w:val="36"/>
          <w:szCs w:val="36"/>
        </w:rPr>
      </w:pPr>
    </w:p>
    <w:p w:rsidR="00013FE0" w:rsidRDefault="00013FE0">
      <w:pPr>
        <w:rPr>
          <w:rFonts w:ascii="Times New Roman" w:hAnsi="Times New Roman" w:cs="Times New Roman"/>
          <w:b/>
          <w:sz w:val="36"/>
          <w:szCs w:val="36"/>
        </w:rPr>
      </w:pPr>
    </w:p>
    <w:p w:rsidR="00013FE0" w:rsidRPr="00D20297" w:rsidRDefault="00013FE0">
      <w:pPr>
        <w:rPr>
          <w:rFonts w:ascii="Times New Roman" w:hAnsi="Times New Roman" w:cs="Times New Roman"/>
          <w:b/>
          <w:sz w:val="36"/>
          <w:szCs w:val="36"/>
        </w:rPr>
      </w:pPr>
    </w:p>
    <w:p w:rsidR="00D20297" w:rsidRPr="004B7DD5" w:rsidRDefault="004B7DD5" w:rsidP="00AA4D16">
      <w:pPr>
        <w:pStyle w:val="Paragraphedeliste"/>
        <w:numPr>
          <w:ilvl w:val="0"/>
          <w:numId w:val="5"/>
        </w:numPr>
        <w:rPr>
          <w:rFonts w:ascii="Times New Roman" w:hAnsi="Times New Roman" w:cs="Times New Roman"/>
          <w:sz w:val="44"/>
          <w:szCs w:val="44"/>
          <w:u w:val="single"/>
        </w:rPr>
      </w:pPr>
      <w:r w:rsidRPr="004B7DD5">
        <w:rPr>
          <w:rFonts w:ascii="Times New Roman" w:hAnsi="Times New Roman" w:cs="Times New Roman"/>
          <w:sz w:val="44"/>
          <w:szCs w:val="44"/>
          <w:u w:val="single"/>
        </w:rPr>
        <w:t>Introduction </w:t>
      </w:r>
    </w:p>
    <w:p w:rsidR="00D20297" w:rsidRDefault="00D20297" w:rsidP="00D20297">
      <w:pPr>
        <w:rPr>
          <w:rFonts w:ascii="Times New Roman" w:hAnsi="Times New Roman" w:cs="Times New Roman"/>
          <w:b/>
          <w:sz w:val="36"/>
          <w:szCs w:val="36"/>
        </w:rPr>
      </w:pPr>
    </w:p>
    <w:p w:rsidR="00983083" w:rsidRDefault="00983083" w:rsidP="00D20297">
      <w:pPr>
        <w:rPr>
          <w:rFonts w:ascii="Times New Roman" w:hAnsi="Times New Roman" w:cs="Times New Roman"/>
          <w:b/>
          <w:sz w:val="36"/>
          <w:szCs w:val="36"/>
        </w:rPr>
      </w:pPr>
    </w:p>
    <w:p w:rsidR="00B202BE" w:rsidRDefault="00B202BE" w:rsidP="003D069A">
      <w:pPr>
        <w:spacing w:line="360" w:lineRule="auto"/>
        <w:ind w:firstLine="380"/>
        <w:rPr>
          <w:rFonts w:ascii="Times New Roman" w:hAnsi="Times New Roman" w:cs="Times New Roman"/>
          <w:sz w:val="28"/>
          <w:szCs w:val="28"/>
        </w:rPr>
      </w:pPr>
      <w:r>
        <w:rPr>
          <w:rFonts w:ascii="Times New Roman" w:hAnsi="Times New Roman" w:cs="Times New Roman"/>
          <w:sz w:val="28"/>
          <w:szCs w:val="28"/>
        </w:rPr>
        <w:t>Le monde de l’entrepreneuriat évolue, Dans chaque entreprise quel que soit son activité l’une des ressources les plus intéressante et importante est les Ressources Humaines</w:t>
      </w:r>
      <w:r w:rsidR="003D069A">
        <w:rPr>
          <w:rFonts w:ascii="Times New Roman" w:hAnsi="Times New Roman" w:cs="Times New Roman"/>
          <w:sz w:val="28"/>
          <w:szCs w:val="28"/>
        </w:rPr>
        <w:t xml:space="preserve">. </w:t>
      </w:r>
      <w:r w:rsidR="002A30CF">
        <w:rPr>
          <w:rFonts w:ascii="Times New Roman" w:hAnsi="Times New Roman" w:cs="Times New Roman"/>
          <w:sz w:val="28"/>
          <w:szCs w:val="28"/>
        </w:rPr>
        <w:t xml:space="preserve">Aujourd’hui </w:t>
      </w:r>
      <w:r w:rsidR="00D20297" w:rsidRPr="00D20297">
        <w:rPr>
          <w:rFonts w:ascii="Times New Roman" w:hAnsi="Times New Roman" w:cs="Times New Roman"/>
          <w:sz w:val="28"/>
          <w:szCs w:val="28"/>
        </w:rPr>
        <w:t>L</w:t>
      </w:r>
      <w:r w:rsidR="00D20297">
        <w:rPr>
          <w:rFonts w:ascii="Times New Roman" w:hAnsi="Times New Roman" w:cs="Times New Roman"/>
          <w:sz w:val="28"/>
          <w:szCs w:val="28"/>
        </w:rPr>
        <w:t xml:space="preserve">a Gestion des Ressources Humaines </w:t>
      </w:r>
      <w:r w:rsidR="003D069A">
        <w:rPr>
          <w:rFonts w:ascii="Times New Roman" w:hAnsi="Times New Roman" w:cs="Times New Roman"/>
          <w:sz w:val="28"/>
          <w:szCs w:val="28"/>
        </w:rPr>
        <w:t xml:space="preserve">         </w:t>
      </w:r>
      <w:r w:rsidR="00D20297">
        <w:rPr>
          <w:rFonts w:ascii="Times New Roman" w:hAnsi="Times New Roman" w:cs="Times New Roman"/>
          <w:sz w:val="28"/>
          <w:szCs w:val="28"/>
        </w:rPr>
        <w:t xml:space="preserve">( </w:t>
      </w:r>
      <w:r w:rsidR="003D069A">
        <w:rPr>
          <w:rFonts w:ascii="Times New Roman" w:hAnsi="Times New Roman" w:cs="Times New Roman"/>
          <w:sz w:val="28"/>
          <w:szCs w:val="28"/>
        </w:rPr>
        <w:t xml:space="preserve">Ressources Humaines ou </w:t>
      </w:r>
      <w:r w:rsidR="00D20297">
        <w:rPr>
          <w:rFonts w:ascii="Times New Roman" w:hAnsi="Times New Roman" w:cs="Times New Roman"/>
          <w:sz w:val="28"/>
          <w:szCs w:val="28"/>
        </w:rPr>
        <w:t>GRH</w:t>
      </w:r>
      <w:r w:rsidR="003D069A">
        <w:rPr>
          <w:rFonts w:ascii="Times New Roman" w:hAnsi="Times New Roman" w:cs="Times New Roman"/>
          <w:sz w:val="28"/>
          <w:szCs w:val="28"/>
        </w:rPr>
        <w:t xml:space="preserve"> ou RH</w:t>
      </w:r>
      <w:r w:rsidR="00D20297">
        <w:rPr>
          <w:rFonts w:ascii="Times New Roman" w:hAnsi="Times New Roman" w:cs="Times New Roman"/>
          <w:sz w:val="28"/>
          <w:szCs w:val="28"/>
        </w:rPr>
        <w:t xml:space="preserve"> )</w:t>
      </w:r>
      <w:r w:rsidR="002A30CF">
        <w:rPr>
          <w:rFonts w:ascii="Times New Roman" w:hAnsi="Times New Roman" w:cs="Times New Roman"/>
          <w:sz w:val="28"/>
          <w:szCs w:val="28"/>
        </w:rPr>
        <w:t xml:space="preserve"> </w:t>
      </w:r>
      <w:r w:rsidR="003D069A">
        <w:rPr>
          <w:rFonts w:ascii="Times New Roman" w:hAnsi="Times New Roman" w:cs="Times New Roman"/>
          <w:sz w:val="28"/>
          <w:szCs w:val="28"/>
        </w:rPr>
        <w:t>devient de plus en plus crucial, et se trouve au cœur des stratégies de l’organisation</w:t>
      </w:r>
    </w:p>
    <w:p w:rsidR="00B202BE" w:rsidRDefault="00B202BE" w:rsidP="00E46A3F">
      <w:pPr>
        <w:spacing w:line="360" w:lineRule="auto"/>
        <w:ind w:firstLine="380"/>
        <w:rPr>
          <w:rFonts w:ascii="Times New Roman" w:hAnsi="Times New Roman" w:cs="Times New Roman"/>
          <w:sz w:val="28"/>
          <w:szCs w:val="28"/>
        </w:rPr>
      </w:pPr>
    </w:p>
    <w:p w:rsidR="00E46A3F" w:rsidRPr="00D20297" w:rsidRDefault="00C06740" w:rsidP="005E346D">
      <w:pPr>
        <w:spacing w:line="360" w:lineRule="auto"/>
        <w:ind w:firstLine="380"/>
        <w:rPr>
          <w:rFonts w:ascii="Times New Roman" w:hAnsi="Times New Roman" w:cs="Times New Roman"/>
          <w:sz w:val="28"/>
          <w:szCs w:val="28"/>
        </w:rPr>
      </w:pPr>
      <w:r>
        <w:rPr>
          <w:rFonts w:ascii="Times New Roman" w:hAnsi="Times New Roman" w:cs="Times New Roman"/>
          <w:sz w:val="28"/>
          <w:szCs w:val="28"/>
        </w:rPr>
        <w:t>L’</w:t>
      </w:r>
      <w:r w:rsidR="00D80E3E">
        <w:rPr>
          <w:rFonts w:ascii="Times New Roman" w:hAnsi="Times New Roman" w:cs="Times New Roman"/>
          <w:sz w:val="28"/>
          <w:szCs w:val="28"/>
        </w:rPr>
        <w:t xml:space="preserve">objet de ma thèse consiste à déterminer l’importance de la motivation d’un employé au sein de l’entreprise. Dans un premier temps, j’essaye de définir la fonction GRH, </w:t>
      </w:r>
      <w:r w:rsidR="007D3C23">
        <w:rPr>
          <w:rFonts w:ascii="Times New Roman" w:hAnsi="Times New Roman" w:cs="Times New Roman"/>
          <w:sz w:val="28"/>
          <w:szCs w:val="28"/>
        </w:rPr>
        <w:t xml:space="preserve">ainsi que </w:t>
      </w:r>
      <w:r w:rsidR="00D80E3E">
        <w:rPr>
          <w:rFonts w:ascii="Times New Roman" w:hAnsi="Times New Roman" w:cs="Times New Roman"/>
          <w:sz w:val="28"/>
          <w:szCs w:val="28"/>
        </w:rPr>
        <w:t>son évolution</w:t>
      </w:r>
      <w:r w:rsidR="007D3C23">
        <w:rPr>
          <w:rFonts w:ascii="Times New Roman" w:hAnsi="Times New Roman" w:cs="Times New Roman"/>
          <w:sz w:val="28"/>
          <w:szCs w:val="28"/>
        </w:rPr>
        <w:t xml:space="preserve"> et son adaptation. Ensuite j’essaye de  déterminer et expliquer la relation entre la motivation et les ressources humaines. Montrer que la motivation des salariés est un facteur clé pour </w:t>
      </w:r>
      <w:r w:rsidR="00B202BE">
        <w:rPr>
          <w:rFonts w:ascii="Times New Roman" w:hAnsi="Times New Roman" w:cs="Times New Roman"/>
          <w:sz w:val="28"/>
          <w:szCs w:val="28"/>
        </w:rPr>
        <w:t>la performance et la réussite d’une organisation. Par la suite j’essaye de caractériser les causes, impacts et influences de la démotivation d’un employé</w:t>
      </w:r>
      <w:r w:rsidR="003D069A">
        <w:rPr>
          <w:rFonts w:ascii="Times New Roman" w:hAnsi="Times New Roman" w:cs="Times New Roman"/>
          <w:sz w:val="28"/>
          <w:szCs w:val="28"/>
        </w:rPr>
        <w:t xml:space="preserve">. </w:t>
      </w:r>
      <w:r w:rsidR="005E346D">
        <w:rPr>
          <w:rFonts w:ascii="Times New Roman" w:hAnsi="Times New Roman" w:cs="Times New Roman"/>
          <w:sz w:val="28"/>
          <w:szCs w:val="28"/>
        </w:rPr>
        <w:t>Et puis</w:t>
      </w:r>
      <w:r w:rsidR="003D069A">
        <w:rPr>
          <w:rFonts w:ascii="Times New Roman" w:hAnsi="Times New Roman" w:cs="Times New Roman"/>
          <w:sz w:val="28"/>
          <w:szCs w:val="28"/>
        </w:rPr>
        <w:t>, j’identifie quelque</w:t>
      </w:r>
      <w:r w:rsidR="00E01408">
        <w:rPr>
          <w:rFonts w:ascii="Times New Roman" w:hAnsi="Times New Roman" w:cs="Times New Roman"/>
          <w:sz w:val="28"/>
          <w:szCs w:val="28"/>
        </w:rPr>
        <w:t>s</w:t>
      </w:r>
      <w:r w:rsidR="003D069A">
        <w:rPr>
          <w:rFonts w:ascii="Times New Roman" w:hAnsi="Times New Roman" w:cs="Times New Roman"/>
          <w:sz w:val="28"/>
          <w:szCs w:val="28"/>
        </w:rPr>
        <w:t xml:space="preserve"> hypothèses pour </w:t>
      </w:r>
      <w:r w:rsidR="005E346D">
        <w:rPr>
          <w:rFonts w:ascii="Times New Roman" w:hAnsi="Times New Roman" w:cs="Times New Roman"/>
          <w:sz w:val="28"/>
          <w:szCs w:val="28"/>
        </w:rPr>
        <w:t>remédier au problème de la démotivation.</w:t>
      </w:r>
    </w:p>
    <w:p w:rsidR="00983083" w:rsidRDefault="00983083" w:rsidP="00D20297">
      <w:pPr>
        <w:rPr>
          <w:rFonts w:ascii="Times New Roman" w:hAnsi="Times New Roman" w:cs="Times New Roman"/>
          <w:b/>
          <w:sz w:val="36"/>
          <w:szCs w:val="36"/>
        </w:rPr>
      </w:pPr>
    </w:p>
    <w:p w:rsidR="00A308B9" w:rsidRDefault="00A308B9" w:rsidP="00D20297">
      <w:pPr>
        <w:rPr>
          <w:rFonts w:ascii="Times New Roman" w:hAnsi="Times New Roman" w:cs="Times New Roman"/>
          <w:b/>
          <w:sz w:val="36"/>
          <w:szCs w:val="36"/>
        </w:rPr>
      </w:pPr>
    </w:p>
    <w:p w:rsidR="00045D54" w:rsidRDefault="00045D54" w:rsidP="00D20297">
      <w:pPr>
        <w:rPr>
          <w:rFonts w:ascii="Times New Roman" w:hAnsi="Times New Roman" w:cs="Times New Roman"/>
          <w:b/>
          <w:sz w:val="36"/>
          <w:szCs w:val="36"/>
        </w:rPr>
      </w:pPr>
    </w:p>
    <w:p w:rsidR="00045D54" w:rsidRDefault="00045D54" w:rsidP="00D20297">
      <w:pPr>
        <w:rPr>
          <w:rFonts w:ascii="Times New Roman" w:hAnsi="Times New Roman" w:cs="Times New Roman"/>
          <w:b/>
          <w:sz w:val="36"/>
          <w:szCs w:val="36"/>
        </w:rPr>
      </w:pPr>
    </w:p>
    <w:p w:rsidR="00045D54" w:rsidRPr="00D20297" w:rsidRDefault="00045D54" w:rsidP="00D20297">
      <w:pPr>
        <w:rPr>
          <w:rFonts w:ascii="Times New Roman" w:hAnsi="Times New Roman" w:cs="Times New Roman"/>
          <w:b/>
          <w:sz w:val="36"/>
          <w:szCs w:val="36"/>
        </w:rPr>
      </w:pPr>
    </w:p>
    <w:p w:rsidR="00D20297" w:rsidRPr="004B7DD5" w:rsidRDefault="00A308B9" w:rsidP="00AA4D16">
      <w:pPr>
        <w:pStyle w:val="Paragraphedeliste"/>
        <w:numPr>
          <w:ilvl w:val="0"/>
          <w:numId w:val="5"/>
        </w:numPr>
        <w:rPr>
          <w:rFonts w:ascii="Times New Roman" w:hAnsi="Times New Roman" w:cs="Times New Roman"/>
          <w:sz w:val="44"/>
          <w:szCs w:val="44"/>
          <w:u w:val="single"/>
        </w:rPr>
      </w:pPr>
      <w:r w:rsidRPr="004B7DD5">
        <w:rPr>
          <w:rFonts w:ascii="Times New Roman" w:hAnsi="Times New Roman" w:cs="Times New Roman"/>
          <w:sz w:val="44"/>
          <w:szCs w:val="44"/>
          <w:u w:val="single"/>
        </w:rPr>
        <w:lastRenderedPageBreak/>
        <w:t>Background </w:t>
      </w:r>
    </w:p>
    <w:p w:rsidR="00D20297" w:rsidRDefault="00D20297" w:rsidP="00D20297">
      <w:pPr>
        <w:pStyle w:val="Paragraphedeliste"/>
        <w:ind w:left="380"/>
        <w:rPr>
          <w:rFonts w:ascii="Times New Roman" w:hAnsi="Times New Roman" w:cs="Times New Roman"/>
          <w:b/>
          <w:sz w:val="36"/>
          <w:szCs w:val="36"/>
        </w:rPr>
      </w:pPr>
    </w:p>
    <w:p w:rsidR="00D20297" w:rsidRDefault="00D20297" w:rsidP="00D20297">
      <w:pPr>
        <w:pStyle w:val="Paragraphedeliste"/>
        <w:ind w:left="380"/>
        <w:rPr>
          <w:rFonts w:ascii="Times New Roman" w:hAnsi="Times New Roman" w:cs="Times New Roman"/>
          <w:b/>
          <w:sz w:val="36"/>
          <w:szCs w:val="36"/>
        </w:rPr>
      </w:pPr>
    </w:p>
    <w:p w:rsidR="0093313C" w:rsidRDefault="00D20297" w:rsidP="0093313C">
      <w:pPr>
        <w:spacing w:line="360" w:lineRule="auto"/>
        <w:ind w:firstLine="380"/>
        <w:jc w:val="both"/>
        <w:rPr>
          <w:rFonts w:ascii="Times New Roman" w:hAnsi="Times New Roman" w:cs="Times New Roman"/>
          <w:sz w:val="28"/>
          <w:szCs w:val="28"/>
        </w:rPr>
      </w:pPr>
      <w:r w:rsidRPr="0050599F">
        <w:rPr>
          <w:rFonts w:ascii="Times New Roman" w:hAnsi="Times New Roman" w:cs="Times New Roman"/>
          <w:sz w:val="28"/>
          <w:szCs w:val="28"/>
        </w:rPr>
        <w:t>La Gestion des Ressources Humaines est une fonction central</w:t>
      </w:r>
      <w:r w:rsidR="00116AF8">
        <w:rPr>
          <w:rFonts w:ascii="Times New Roman" w:hAnsi="Times New Roman" w:cs="Times New Roman"/>
          <w:sz w:val="28"/>
          <w:szCs w:val="28"/>
        </w:rPr>
        <w:t>e</w:t>
      </w:r>
      <w:r w:rsidR="00051547">
        <w:rPr>
          <w:rFonts w:ascii="Times New Roman" w:hAnsi="Times New Roman" w:cs="Times New Roman"/>
          <w:sz w:val="28"/>
          <w:szCs w:val="28"/>
        </w:rPr>
        <w:t xml:space="preserve"> qui gère une panoplie</w:t>
      </w:r>
      <w:r w:rsidRPr="0050599F">
        <w:rPr>
          <w:rFonts w:ascii="Times New Roman" w:hAnsi="Times New Roman" w:cs="Times New Roman"/>
          <w:sz w:val="28"/>
          <w:szCs w:val="28"/>
        </w:rPr>
        <w:t xml:space="preserve"> de secteur im</w:t>
      </w:r>
      <w:r w:rsidR="00051547">
        <w:rPr>
          <w:rFonts w:ascii="Times New Roman" w:hAnsi="Times New Roman" w:cs="Times New Roman"/>
          <w:sz w:val="28"/>
          <w:szCs w:val="28"/>
        </w:rPr>
        <w:t>portant au sein de l’entreprise,</w:t>
      </w:r>
      <w:r w:rsidRPr="0050599F">
        <w:rPr>
          <w:rFonts w:ascii="Times New Roman" w:hAnsi="Times New Roman" w:cs="Times New Roman"/>
          <w:sz w:val="28"/>
          <w:szCs w:val="28"/>
        </w:rPr>
        <w:t xml:space="preserve"> </w:t>
      </w:r>
      <w:r w:rsidR="00051547">
        <w:rPr>
          <w:rFonts w:ascii="Times New Roman" w:hAnsi="Times New Roman" w:cs="Times New Roman"/>
          <w:sz w:val="28"/>
          <w:szCs w:val="28"/>
        </w:rPr>
        <w:t>q</w:t>
      </w:r>
      <w:r w:rsidR="00383D0A" w:rsidRPr="0050599F">
        <w:rPr>
          <w:rFonts w:ascii="Times New Roman" w:hAnsi="Times New Roman" w:cs="Times New Roman"/>
          <w:sz w:val="28"/>
          <w:szCs w:val="28"/>
        </w:rPr>
        <w:t>ui se divise en deux action</w:t>
      </w:r>
      <w:r w:rsidR="00051547">
        <w:rPr>
          <w:rFonts w:ascii="Times New Roman" w:hAnsi="Times New Roman" w:cs="Times New Roman"/>
          <w:sz w:val="28"/>
          <w:szCs w:val="28"/>
        </w:rPr>
        <w:t>s</w:t>
      </w:r>
      <w:r w:rsidR="00383D0A" w:rsidRPr="0050599F">
        <w:rPr>
          <w:rFonts w:ascii="Times New Roman" w:hAnsi="Times New Roman" w:cs="Times New Roman"/>
          <w:sz w:val="28"/>
          <w:szCs w:val="28"/>
        </w:rPr>
        <w:t xml:space="preserve"> principal</w:t>
      </w:r>
      <w:r w:rsidR="00051547">
        <w:rPr>
          <w:rFonts w:ascii="Times New Roman" w:hAnsi="Times New Roman" w:cs="Times New Roman"/>
          <w:sz w:val="28"/>
          <w:szCs w:val="28"/>
        </w:rPr>
        <w:t>e; E</w:t>
      </w:r>
      <w:r w:rsidR="00383D0A" w:rsidRPr="0050599F">
        <w:rPr>
          <w:rFonts w:ascii="Times New Roman" w:hAnsi="Times New Roman" w:cs="Times New Roman"/>
          <w:sz w:val="28"/>
          <w:szCs w:val="28"/>
        </w:rPr>
        <w:t>n premier temps le coté ad</w:t>
      </w:r>
      <w:r w:rsidR="00051547">
        <w:rPr>
          <w:rFonts w:ascii="Times New Roman" w:hAnsi="Times New Roman" w:cs="Times New Roman"/>
          <w:sz w:val="28"/>
          <w:szCs w:val="28"/>
        </w:rPr>
        <w:t>ministratif anciennement appelé</w:t>
      </w:r>
      <w:r w:rsidR="00383D0A" w:rsidRPr="0050599F">
        <w:rPr>
          <w:rFonts w:ascii="Times New Roman" w:hAnsi="Times New Roman" w:cs="Times New Roman"/>
          <w:sz w:val="28"/>
          <w:szCs w:val="28"/>
        </w:rPr>
        <w:t xml:space="preserve"> la Gestion du Personnel ( congé, repos</w:t>
      </w:r>
      <w:r w:rsidR="00D95298">
        <w:rPr>
          <w:rFonts w:ascii="Times New Roman" w:hAnsi="Times New Roman" w:cs="Times New Roman"/>
          <w:sz w:val="28"/>
          <w:szCs w:val="28"/>
        </w:rPr>
        <w:t xml:space="preserve"> médical, discipline, paiement, </w:t>
      </w:r>
      <w:r w:rsidR="0049710C">
        <w:rPr>
          <w:rFonts w:ascii="Times New Roman" w:hAnsi="Times New Roman" w:cs="Times New Roman"/>
          <w:sz w:val="28"/>
          <w:szCs w:val="28"/>
        </w:rPr>
        <w:t>etc.</w:t>
      </w:r>
      <w:r w:rsidR="00383D0A" w:rsidRPr="0050599F">
        <w:rPr>
          <w:rFonts w:ascii="Times New Roman" w:hAnsi="Times New Roman" w:cs="Times New Roman"/>
          <w:sz w:val="28"/>
          <w:szCs w:val="28"/>
        </w:rPr>
        <w:t>). D’autre part le coté développement de la G</w:t>
      </w:r>
      <w:r w:rsidR="00051547">
        <w:rPr>
          <w:rFonts w:ascii="Times New Roman" w:hAnsi="Times New Roman" w:cs="Times New Roman"/>
          <w:sz w:val="28"/>
          <w:szCs w:val="28"/>
        </w:rPr>
        <w:t xml:space="preserve">RH, </w:t>
      </w:r>
      <w:r w:rsidR="0062026F">
        <w:rPr>
          <w:rFonts w:ascii="Times New Roman" w:hAnsi="Times New Roman" w:cs="Times New Roman"/>
          <w:sz w:val="28"/>
          <w:szCs w:val="28"/>
        </w:rPr>
        <w:t>autrement</w:t>
      </w:r>
      <w:r w:rsidR="00051547">
        <w:rPr>
          <w:rFonts w:ascii="Times New Roman" w:hAnsi="Times New Roman" w:cs="Times New Roman"/>
          <w:sz w:val="28"/>
          <w:szCs w:val="28"/>
        </w:rPr>
        <w:t xml:space="preserve"> dit</w:t>
      </w:r>
      <w:r w:rsidR="00383D0A" w:rsidRPr="0050599F">
        <w:rPr>
          <w:rFonts w:ascii="Times New Roman" w:hAnsi="Times New Roman" w:cs="Times New Roman"/>
          <w:sz w:val="28"/>
          <w:szCs w:val="28"/>
        </w:rPr>
        <w:t xml:space="preserve"> l</w:t>
      </w:r>
      <w:r w:rsidR="00051547">
        <w:rPr>
          <w:rFonts w:ascii="Times New Roman" w:hAnsi="Times New Roman" w:cs="Times New Roman"/>
          <w:sz w:val="28"/>
          <w:szCs w:val="28"/>
        </w:rPr>
        <w:t>a gestion des carrière, l’élaboration</w:t>
      </w:r>
      <w:r w:rsidR="00383D0A" w:rsidRPr="0050599F">
        <w:rPr>
          <w:rFonts w:ascii="Times New Roman" w:hAnsi="Times New Roman" w:cs="Times New Roman"/>
          <w:sz w:val="28"/>
          <w:szCs w:val="28"/>
        </w:rPr>
        <w:t xml:space="preserve"> de nouvelles stratégies, formation,</w:t>
      </w:r>
      <w:r w:rsidR="000135CA">
        <w:rPr>
          <w:rFonts w:ascii="Times New Roman" w:hAnsi="Times New Roman" w:cs="Times New Roman"/>
          <w:sz w:val="28"/>
          <w:szCs w:val="28"/>
        </w:rPr>
        <w:t xml:space="preserve"> </w:t>
      </w:r>
      <w:r w:rsidR="0049710C">
        <w:rPr>
          <w:rFonts w:ascii="Times New Roman" w:hAnsi="Times New Roman" w:cs="Times New Roman"/>
          <w:sz w:val="28"/>
          <w:szCs w:val="28"/>
        </w:rPr>
        <w:t>développement</w:t>
      </w:r>
      <w:r w:rsidR="000135CA">
        <w:rPr>
          <w:rFonts w:ascii="Times New Roman" w:hAnsi="Times New Roman" w:cs="Times New Roman"/>
          <w:sz w:val="28"/>
          <w:szCs w:val="28"/>
        </w:rPr>
        <w:t>,</w:t>
      </w:r>
      <w:r w:rsidR="00383D0A" w:rsidRPr="0050599F">
        <w:rPr>
          <w:rFonts w:ascii="Times New Roman" w:hAnsi="Times New Roman" w:cs="Times New Roman"/>
          <w:sz w:val="28"/>
          <w:szCs w:val="28"/>
        </w:rPr>
        <w:t xml:space="preserve"> évaluat</w:t>
      </w:r>
      <w:r w:rsidR="00051547">
        <w:rPr>
          <w:rFonts w:ascii="Times New Roman" w:hAnsi="Times New Roman" w:cs="Times New Roman"/>
          <w:sz w:val="28"/>
          <w:szCs w:val="28"/>
        </w:rPr>
        <w:t>ion des politiques, motivation</w:t>
      </w:r>
      <w:r w:rsidR="000135CA">
        <w:rPr>
          <w:rFonts w:ascii="Times New Roman" w:hAnsi="Times New Roman" w:cs="Times New Roman"/>
          <w:sz w:val="28"/>
          <w:szCs w:val="28"/>
        </w:rPr>
        <w:t xml:space="preserve">, </w:t>
      </w:r>
      <w:r w:rsidR="00051547">
        <w:rPr>
          <w:rFonts w:ascii="Times New Roman" w:hAnsi="Times New Roman" w:cs="Times New Roman"/>
          <w:sz w:val="28"/>
          <w:szCs w:val="28"/>
        </w:rPr>
        <w:t xml:space="preserve"> </w:t>
      </w:r>
      <w:r w:rsidR="0049710C">
        <w:rPr>
          <w:rFonts w:ascii="Times New Roman" w:hAnsi="Times New Roman" w:cs="Times New Roman"/>
          <w:sz w:val="28"/>
          <w:szCs w:val="28"/>
        </w:rPr>
        <w:t>etc.</w:t>
      </w:r>
    </w:p>
    <w:p w:rsidR="00D95298" w:rsidRDefault="00051547" w:rsidP="0093313C">
      <w:pPr>
        <w:spacing w:line="360" w:lineRule="auto"/>
        <w:ind w:firstLine="380"/>
        <w:jc w:val="both"/>
        <w:rPr>
          <w:rFonts w:ascii="Times New Roman" w:hAnsi="Times New Roman" w:cs="Times New Roman"/>
          <w:sz w:val="28"/>
          <w:szCs w:val="28"/>
        </w:rPr>
      </w:pPr>
      <w:r>
        <w:rPr>
          <w:rFonts w:ascii="Times New Roman" w:hAnsi="Times New Roman" w:cs="Times New Roman"/>
          <w:sz w:val="28"/>
          <w:szCs w:val="28"/>
        </w:rPr>
        <w:t>La G</w:t>
      </w:r>
      <w:r w:rsidR="00383D0A" w:rsidRPr="0050599F">
        <w:rPr>
          <w:rFonts w:ascii="Times New Roman" w:hAnsi="Times New Roman" w:cs="Times New Roman"/>
          <w:sz w:val="28"/>
          <w:szCs w:val="28"/>
        </w:rPr>
        <w:t>R</w:t>
      </w:r>
      <w:r>
        <w:rPr>
          <w:rFonts w:ascii="Times New Roman" w:hAnsi="Times New Roman" w:cs="Times New Roman"/>
          <w:sz w:val="28"/>
          <w:szCs w:val="28"/>
        </w:rPr>
        <w:t>H</w:t>
      </w:r>
      <w:r w:rsidR="0050599F">
        <w:rPr>
          <w:rFonts w:ascii="Times New Roman" w:hAnsi="Times New Roman" w:cs="Times New Roman"/>
          <w:sz w:val="28"/>
          <w:szCs w:val="28"/>
        </w:rPr>
        <w:t xml:space="preserve"> développe et combine les </w:t>
      </w:r>
      <w:r w:rsidR="00D20297" w:rsidRPr="0050599F">
        <w:rPr>
          <w:rFonts w:ascii="Times New Roman" w:hAnsi="Times New Roman" w:cs="Times New Roman"/>
          <w:sz w:val="28"/>
          <w:szCs w:val="28"/>
        </w:rPr>
        <w:t xml:space="preserve">compétences </w:t>
      </w:r>
      <w:r w:rsidR="0050599F">
        <w:rPr>
          <w:rFonts w:ascii="Times New Roman" w:hAnsi="Times New Roman" w:cs="Times New Roman"/>
          <w:sz w:val="28"/>
          <w:szCs w:val="28"/>
        </w:rPr>
        <w:t xml:space="preserve"> </w:t>
      </w:r>
      <w:r w:rsidR="00D20297" w:rsidRPr="0050599F">
        <w:rPr>
          <w:rFonts w:ascii="Times New Roman" w:hAnsi="Times New Roman" w:cs="Times New Roman"/>
          <w:sz w:val="28"/>
          <w:szCs w:val="28"/>
        </w:rPr>
        <w:t xml:space="preserve">de chaque employé que ce soit individuellement ou collectivement pour </w:t>
      </w:r>
      <w:r w:rsidR="00383D0A" w:rsidRPr="0050599F">
        <w:rPr>
          <w:rFonts w:ascii="Times New Roman" w:hAnsi="Times New Roman" w:cs="Times New Roman"/>
          <w:sz w:val="28"/>
          <w:szCs w:val="28"/>
        </w:rPr>
        <w:t>évaluer et améliorer</w:t>
      </w:r>
      <w:r w:rsidR="00D20297" w:rsidRPr="0050599F">
        <w:rPr>
          <w:rFonts w:ascii="Times New Roman" w:hAnsi="Times New Roman" w:cs="Times New Roman"/>
          <w:sz w:val="28"/>
          <w:szCs w:val="28"/>
        </w:rPr>
        <w:t xml:space="preserve"> l’entreprise. </w:t>
      </w:r>
      <w:r w:rsidR="00CC220E">
        <w:rPr>
          <w:rFonts w:ascii="Times New Roman" w:hAnsi="Times New Roman" w:cs="Times New Roman"/>
          <w:sz w:val="28"/>
          <w:szCs w:val="28"/>
        </w:rPr>
        <w:t xml:space="preserve">Elle </w:t>
      </w:r>
      <w:r w:rsidR="009A4836">
        <w:rPr>
          <w:rFonts w:ascii="Times New Roman" w:hAnsi="Times New Roman" w:cs="Times New Roman"/>
          <w:sz w:val="28"/>
          <w:szCs w:val="28"/>
        </w:rPr>
        <w:t xml:space="preserve">est la confluence entre l’humain et l’entreprise, elle se porte garante des bonnes procédures. </w:t>
      </w:r>
    </w:p>
    <w:p w:rsidR="00A44C4B" w:rsidRDefault="00A44C4B" w:rsidP="00A44C4B">
      <w:pPr>
        <w:spacing w:line="360" w:lineRule="auto"/>
        <w:ind w:firstLine="380"/>
        <w:jc w:val="both"/>
        <w:rPr>
          <w:rFonts w:ascii="Times New Roman" w:hAnsi="Times New Roman" w:cs="Times New Roman"/>
          <w:sz w:val="28"/>
          <w:szCs w:val="28"/>
        </w:rPr>
      </w:pPr>
    </w:p>
    <w:p w:rsidR="00051547" w:rsidRDefault="009A4836" w:rsidP="00A44C4B">
      <w:pPr>
        <w:spacing w:line="360" w:lineRule="auto"/>
        <w:ind w:firstLine="380"/>
        <w:jc w:val="both"/>
        <w:rPr>
          <w:rFonts w:ascii="Times New Roman" w:hAnsi="Times New Roman" w:cs="Times New Roman"/>
          <w:sz w:val="28"/>
          <w:szCs w:val="28"/>
        </w:rPr>
      </w:pPr>
      <w:r>
        <w:rPr>
          <w:rFonts w:ascii="Times New Roman" w:hAnsi="Times New Roman" w:cs="Times New Roman"/>
          <w:sz w:val="28"/>
          <w:szCs w:val="28"/>
        </w:rPr>
        <w:t>L’employ</w:t>
      </w:r>
      <w:r w:rsidR="002A30CF">
        <w:rPr>
          <w:rFonts w:ascii="Times New Roman" w:hAnsi="Times New Roman" w:cs="Times New Roman"/>
          <w:sz w:val="28"/>
          <w:szCs w:val="28"/>
        </w:rPr>
        <w:t xml:space="preserve">é </w:t>
      </w:r>
      <w:r>
        <w:rPr>
          <w:rFonts w:ascii="Times New Roman" w:hAnsi="Times New Roman" w:cs="Times New Roman"/>
          <w:sz w:val="28"/>
          <w:szCs w:val="28"/>
        </w:rPr>
        <w:t xml:space="preserve">est le premier </w:t>
      </w:r>
      <w:r w:rsidR="00D95298">
        <w:rPr>
          <w:rFonts w:ascii="Times New Roman" w:hAnsi="Times New Roman" w:cs="Times New Roman"/>
          <w:sz w:val="28"/>
          <w:szCs w:val="28"/>
        </w:rPr>
        <w:t>client de la G</w:t>
      </w:r>
      <w:r w:rsidR="009D3436">
        <w:rPr>
          <w:rFonts w:ascii="Times New Roman" w:hAnsi="Times New Roman" w:cs="Times New Roman"/>
          <w:sz w:val="28"/>
          <w:szCs w:val="28"/>
        </w:rPr>
        <w:t xml:space="preserve">estion des </w:t>
      </w:r>
      <w:r w:rsidR="00D95298">
        <w:rPr>
          <w:rFonts w:ascii="Times New Roman" w:hAnsi="Times New Roman" w:cs="Times New Roman"/>
          <w:sz w:val="28"/>
          <w:szCs w:val="28"/>
        </w:rPr>
        <w:t>R</w:t>
      </w:r>
      <w:r w:rsidR="009D3436">
        <w:rPr>
          <w:rFonts w:ascii="Times New Roman" w:hAnsi="Times New Roman" w:cs="Times New Roman"/>
          <w:sz w:val="28"/>
          <w:szCs w:val="28"/>
        </w:rPr>
        <w:t xml:space="preserve">essources </w:t>
      </w:r>
      <w:r w:rsidR="00D95298">
        <w:rPr>
          <w:rFonts w:ascii="Times New Roman" w:hAnsi="Times New Roman" w:cs="Times New Roman"/>
          <w:sz w:val="28"/>
          <w:szCs w:val="28"/>
        </w:rPr>
        <w:t>H</w:t>
      </w:r>
      <w:r w:rsidR="009D3436">
        <w:rPr>
          <w:rFonts w:ascii="Times New Roman" w:hAnsi="Times New Roman" w:cs="Times New Roman"/>
          <w:sz w:val="28"/>
          <w:szCs w:val="28"/>
        </w:rPr>
        <w:t xml:space="preserve">umaines </w:t>
      </w:r>
      <w:r w:rsidR="00CC220E">
        <w:rPr>
          <w:rFonts w:ascii="Times New Roman" w:hAnsi="Times New Roman" w:cs="Times New Roman"/>
          <w:sz w:val="28"/>
          <w:szCs w:val="28"/>
        </w:rPr>
        <w:t>, elle veill</w:t>
      </w:r>
      <w:r w:rsidR="00051547">
        <w:rPr>
          <w:rFonts w:ascii="Times New Roman" w:hAnsi="Times New Roman" w:cs="Times New Roman"/>
          <w:sz w:val="28"/>
          <w:szCs w:val="28"/>
        </w:rPr>
        <w:t>e et s’assure à ce que ce dernier</w:t>
      </w:r>
      <w:r w:rsidR="00CC220E">
        <w:rPr>
          <w:rFonts w:ascii="Times New Roman" w:hAnsi="Times New Roman" w:cs="Times New Roman"/>
          <w:sz w:val="28"/>
          <w:szCs w:val="28"/>
        </w:rPr>
        <w:t xml:space="preserve"> puisse s’épanouir et donner le me</w:t>
      </w:r>
      <w:r w:rsidR="00051547">
        <w:rPr>
          <w:rFonts w:ascii="Times New Roman" w:hAnsi="Times New Roman" w:cs="Times New Roman"/>
          <w:sz w:val="28"/>
          <w:szCs w:val="28"/>
        </w:rPr>
        <w:t>illeur de lui dans son travail</w:t>
      </w:r>
      <w:r w:rsidR="00935BB9">
        <w:rPr>
          <w:rFonts w:ascii="Times New Roman" w:hAnsi="Times New Roman" w:cs="Times New Roman"/>
          <w:sz w:val="28"/>
          <w:szCs w:val="28"/>
        </w:rPr>
        <w:t xml:space="preserve"> pour pouvoir</w:t>
      </w:r>
      <w:r w:rsidR="00CC220E">
        <w:rPr>
          <w:rFonts w:ascii="Times New Roman" w:hAnsi="Times New Roman" w:cs="Times New Roman"/>
          <w:sz w:val="28"/>
          <w:szCs w:val="28"/>
        </w:rPr>
        <w:t xml:space="preserve"> atteindre les objectifs fixé par l’</w:t>
      </w:r>
      <w:r w:rsidR="00935BB9">
        <w:rPr>
          <w:rFonts w:ascii="Times New Roman" w:hAnsi="Times New Roman" w:cs="Times New Roman"/>
          <w:sz w:val="28"/>
          <w:szCs w:val="28"/>
        </w:rPr>
        <w:t>entreprise. De nos jours l’entreprise ad</w:t>
      </w:r>
      <w:r w:rsidR="00501D30">
        <w:rPr>
          <w:rFonts w:ascii="Times New Roman" w:hAnsi="Times New Roman" w:cs="Times New Roman"/>
          <w:sz w:val="28"/>
          <w:szCs w:val="28"/>
        </w:rPr>
        <w:t>met que</w:t>
      </w:r>
      <w:r w:rsidR="00935BB9">
        <w:rPr>
          <w:rFonts w:ascii="Times New Roman" w:hAnsi="Times New Roman" w:cs="Times New Roman"/>
          <w:sz w:val="28"/>
          <w:szCs w:val="28"/>
        </w:rPr>
        <w:t xml:space="preserve"> son succès </w:t>
      </w:r>
      <w:r w:rsidR="00501D30">
        <w:rPr>
          <w:rFonts w:ascii="Times New Roman" w:hAnsi="Times New Roman" w:cs="Times New Roman"/>
          <w:sz w:val="28"/>
          <w:szCs w:val="28"/>
        </w:rPr>
        <w:t xml:space="preserve">repose </w:t>
      </w:r>
      <w:r w:rsidR="00013FE0">
        <w:rPr>
          <w:rFonts w:ascii="Times New Roman" w:hAnsi="Times New Roman" w:cs="Times New Roman"/>
          <w:sz w:val="28"/>
          <w:szCs w:val="28"/>
        </w:rPr>
        <w:t>sur son équipe, et les dirigeants acceptent que le pouvoir et la responsabilité de l’entreprise est entre les main de ses employés.</w:t>
      </w:r>
      <w:r w:rsidR="00355B83">
        <w:rPr>
          <w:rFonts w:ascii="Times New Roman" w:hAnsi="Times New Roman" w:cs="Times New Roman"/>
          <w:sz w:val="28"/>
          <w:szCs w:val="28"/>
        </w:rPr>
        <w:t xml:space="preserve"> </w:t>
      </w:r>
    </w:p>
    <w:p w:rsidR="00A44C4B" w:rsidRDefault="00A44C4B" w:rsidP="00A44C4B">
      <w:pPr>
        <w:spacing w:line="360" w:lineRule="auto"/>
        <w:ind w:firstLine="380"/>
        <w:jc w:val="both"/>
        <w:rPr>
          <w:rFonts w:ascii="Times New Roman" w:hAnsi="Times New Roman" w:cs="Times New Roman"/>
          <w:sz w:val="28"/>
          <w:szCs w:val="28"/>
        </w:rPr>
      </w:pPr>
    </w:p>
    <w:p w:rsidR="00E575CF" w:rsidRDefault="00355B83" w:rsidP="00A44C4B">
      <w:pPr>
        <w:spacing w:line="360" w:lineRule="auto"/>
        <w:ind w:firstLine="380"/>
        <w:jc w:val="both"/>
        <w:rPr>
          <w:rFonts w:ascii="Times New Roman" w:hAnsi="Times New Roman" w:cs="Times New Roman"/>
          <w:sz w:val="28"/>
          <w:szCs w:val="28"/>
        </w:rPr>
      </w:pPr>
      <w:r>
        <w:rPr>
          <w:rFonts w:ascii="Times New Roman" w:hAnsi="Times New Roman" w:cs="Times New Roman"/>
          <w:sz w:val="28"/>
          <w:szCs w:val="28"/>
        </w:rPr>
        <w:t>L’un</w:t>
      </w:r>
      <w:r w:rsidR="009D3436">
        <w:rPr>
          <w:rFonts w:ascii="Times New Roman" w:hAnsi="Times New Roman" w:cs="Times New Roman"/>
          <w:sz w:val="28"/>
          <w:szCs w:val="28"/>
        </w:rPr>
        <w:t xml:space="preserve"> des challenge que la fonction </w:t>
      </w:r>
      <w:r w:rsidR="001F71D5">
        <w:rPr>
          <w:rFonts w:ascii="Times New Roman" w:hAnsi="Times New Roman" w:cs="Times New Roman"/>
          <w:sz w:val="28"/>
          <w:szCs w:val="28"/>
        </w:rPr>
        <w:t>ressources humaines</w:t>
      </w:r>
      <w:r>
        <w:rPr>
          <w:rFonts w:ascii="Times New Roman" w:hAnsi="Times New Roman" w:cs="Times New Roman"/>
          <w:sz w:val="28"/>
          <w:szCs w:val="28"/>
        </w:rPr>
        <w:t xml:space="preserve"> doit relever est de garder son équi</w:t>
      </w:r>
      <w:r w:rsidR="00051547">
        <w:rPr>
          <w:rFonts w:ascii="Times New Roman" w:hAnsi="Times New Roman" w:cs="Times New Roman"/>
          <w:sz w:val="28"/>
          <w:szCs w:val="28"/>
        </w:rPr>
        <w:t>pe motivé</w:t>
      </w:r>
      <w:r w:rsidR="00551467">
        <w:rPr>
          <w:rFonts w:ascii="Times New Roman" w:hAnsi="Times New Roman" w:cs="Times New Roman"/>
          <w:sz w:val="28"/>
          <w:szCs w:val="28"/>
        </w:rPr>
        <w:t xml:space="preserve"> et à long-terme, car la motivation est éphémère.</w:t>
      </w:r>
      <w:r w:rsidR="009F3868">
        <w:rPr>
          <w:rFonts w:ascii="Times New Roman" w:hAnsi="Times New Roman" w:cs="Times New Roman"/>
          <w:sz w:val="28"/>
          <w:szCs w:val="28"/>
        </w:rPr>
        <w:t xml:space="preserve"> </w:t>
      </w:r>
      <w:r w:rsidR="00B4325E">
        <w:rPr>
          <w:rFonts w:ascii="Times New Roman" w:hAnsi="Times New Roman" w:cs="Times New Roman"/>
          <w:sz w:val="28"/>
          <w:szCs w:val="28"/>
        </w:rPr>
        <w:t>Un emplo</w:t>
      </w:r>
      <w:r w:rsidR="00D95298">
        <w:rPr>
          <w:rFonts w:ascii="Times New Roman" w:hAnsi="Times New Roman" w:cs="Times New Roman"/>
          <w:sz w:val="28"/>
          <w:szCs w:val="28"/>
        </w:rPr>
        <w:t>yé motivé</w:t>
      </w:r>
      <w:r w:rsidR="00051547">
        <w:rPr>
          <w:rFonts w:ascii="Times New Roman" w:hAnsi="Times New Roman" w:cs="Times New Roman"/>
          <w:sz w:val="28"/>
          <w:szCs w:val="28"/>
        </w:rPr>
        <w:t xml:space="preserve"> génère de la valeur, Alors qu’un employé démotiv</w:t>
      </w:r>
      <w:r w:rsidR="00D95298">
        <w:rPr>
          <w:rFonts w:ascii="Times New Roman" w:hAnsi="Times New Roman" w:cs="Times New Roman"/>
          <w:sz w:val="28"/>
          <w:szCs w:val="28"/>
        </w:rPr>
        <w:t>é</w:t>
      </w:r>
      <w:r w:rsidR="006E2DAF">
        <w:rPr>
          <w:rFonts w:ascii="Times New Roman" w:hAnsi="Times New Roman" w:cs="Times New Roman"/>
          <w:sz w:val="28"/>
          <w:szCs w:val="28"/>
        </w:rPr>
        <w:t xml:space="preserve"> génère de la moins-value</w:t>
      </w:r>
      <w:r w:rsidR="00FC7F5D">
        <w:rPr>
          <w:rFonts w:ascii="Times New Roman" w:hAnsi="Times New Roman" w:cs="Times New Roman"/>
          <w:sz w:val="28"/>
          <w:szCs w:val="28"/>
        </w:rPr>
        <w:t>.</w:t>
      </w:r>
      <w:r w:rsidR="00A44C4B">
        <w:rPr>
          <w:rFonts w:ascii="Times New Roman" w:hAnsi="Times New Roman" w:cs="Times New Roman"/>
          <w:sz w:val="28"/>
          <w:szCs w:val="28"/>
        </w:rPr>
        <w:t xml:space="preserve"> </w:t>
      </w:r>
      <w:r w:rsidR="00804B47" w:rsidRPr="00E575CF">
        <w:rPr>
          <w:rFonts w:ascii="Times New Roman" w:hAnsi="Times New Roman" w:cs="Times New Roman"/>
          <w:sz w:val="28"/>
          <w:szCs w:val="28"/>
        </w:rPr>
        <w:t>L</w:t>
      </w:r>
      <w:r w:rsidR="00173B64" w:rsidRPr="00E575CF">
        <w:rPr>
          <w:rFonts w:ascii="Times New Roman" w:hAnsi="Times New Roman" w:cs="Times New Roman"/>
          <w:sz w:val="28"/>
          <w:szCs w:val="28"/>
        </w:rPr>
        <w:t>’employé</w:t>
      </w:r>
      <w:r w:rsidR="00C93C29" w:rsidRPr="00E575CF">
        <w:rPr>
          <w:rFonts w:ascii="Times New Roman" w:hAnsi="Times New Roman" w:cs="Times New Roman"/>
          <w:sz w:val="28"/>
          <w:szCs w:val="28"/>
        </w:rPr>
        <w:t xml:space="preserve"> est devenu </w:t>
      </w:r>
      <w:r w:rsidR="00173B64" w:rsidRPr="00E575CF">
        <w:rPr>
          <w:rFonts w:ascii="Times New Roman" w:hAnsi="Times New Roman" w:cs="Times New Roman"/>
          <w:sz w:val="28"/>
          <w:szCs w:val="28"/>
        </w:rPr>
        <w:t>l’une des priorités de</w:t>
      </w:r>
      <w:r w:rsidR="00C93C29" w:rsidRPr="00E575CF">
        <w:rPr>
          <w:rFonts w:ascii="Times New Roman" w:hAnsi="Times New Roman" w:cs="Times New Roman"/>
          <w:sz w:val="28"/>
          <w:szCs w:val="28"/>
        </w:rPr>
        <w:t xml:space="preserve"> l’</w:t>
      </w:r>
      <w:r w:rsidR="00764A88" w:rsidRPr="00E575CF">
        <w:rPr>
          <w:rFonts w:ascii="Times New Roman" w:hAnsi="Times New Roman" w:cs="Times New Roman"/>
          <w:sz w:val="28"/>
          <w:szCs w:val="28"/>
        </w:rPr>
        <w:t xml:space="preserve">entreprise, </w:t>
      </w:r>
      <w:r w:rsidR="00804B47" w:rsidRPr="00E575CF">
        <w:rPr>
          <w:rFonts w:ascii="Times New Roman" w:hAnsi="Times New Roman" w:cs="Times New Roman"/>
          <w:sz w:val="28"/>
          <w:szCs w:val="28"/>
        </w:rPr>
        <w:t>être motivé</w:t>
      </w:r>
      <w:r w:rsidR="00C93C29" w:rsidRPr="00E575CF">
        <w:rPr>
          <w:rFonts w:ascii="Times New Roman" w:hAnsi="Times New Roman" w:cs="Times New Roman"/>
          <w:sz w:val="28"/>
          <w:szCs w:val="28"/>
        </w:rPr>
        <w:t xml:space="preserve"> </w:t>
      </w:r>
      <w:r w:rsidR="00045D54">
        <w:rPr>
          <w:rFonts w:ascii="Times New Roman" w:hAnsi="Times New Roman" w:cs="Times New Roman"/>
          <w:sz w:val="28"/>
          <w:szCs w:val="28"/>
        </w:rPr>
        <w:t xml:space="preserve"> permet</w:t>
      </w:r>
      <w:r w:rsidR="004D531A" w:rsidRPr="00E575CF">
        <w:rPr>
          <w:rFonts w:ascii="Times New Roman" w:hAnsi="Times New Roman" w:cs="Times New Roman"/>
          <w:sz w:val="28"/>
          <w:szCs w:val="28"/>
        </w:rPr>
        <w:t xml:space="preserve"> d’être joyeux et</w:t>
      </w:r>
      <w:r w:rsidR="00804B47" w:rsidRPr="00E575CF">
        <w:rPr>
          <w:rFonts w:ascii="Times New Roman" w:hAnsi="Times New Roman" w:cs="Times New Roman"/>
          <w:sz w:val="28"/>
          <w:szCs w:val="28"/>
        </w:rPr>
        <w:t xml:space="preserve"> d’être adéquat pour pouvoir</w:t>
      </w:r>
      <w:r w:rsidR="004D531A" w:rsidRPr="00E575CF">
        <w:rPr>
          <w:rFonts w:ascii="Times New Roman" w:hAnsi="Times New Roman" w:cs="Times New Roman"/>
          <w:sz w:val="28"/>
          <w:szCs w:val="28"/>
        </w:rPr>
        <w:t xml:space="preserve"> donn</w:t>
      </w:r>
      <w:r w:rsidR="00045D54">
        <w:rPr>
          <w:rFonts w:ascii="Times New Roman" w:hAnsi="Times New Roman" w:cs="Times New Roman"/>
          <w:sz w:val="28"/>
          <w:szCs w:val="28"/>
        </w:rPr>
        <w:t>er le meilleur de soi</w:t>
      </w:r>
      <w:r w:rsidR="00804B47" w:rsidRPr="00E575CF">
        <w:rPr>
          <w:rFonts w:ascii="Times New Roman" w:hAnsi="Times New Roman" w:cs="Times New Roman"/>
          <w:sz w:val="28"/>
          <w:szCs w:val="28"/>
        </w:rPr>
        <w:t>.</w:t>
      </w:r>
    </w:p>
    <w:p w:rsidR="00E575CF" w:rsidRDefault="00E575CF" w:rsidP="00E575CF">
      <w:pPr>
        <w:spacing w:line="360" w:lineRule="auto"/>
        <w:ind w:firstLine="380"/>
        <w:jc w:val="both"/>
        <w:rPr>
          <w:rFonts w:ascii="Times New Roman" w:hAnsi="Times New Roman" w:cs="Times New Roman"/>
          <w:sz w:val="28"/>
          <w:szCs w:val="28"/>
        </w:rPr>
      </w:pPr>
    </w:p>
    <w:p w:rsidR="00804B47" w:rsidRPr="00E575CF" w:rsidRDefault="00804B47" w:rsidP="00E575CF">
      <w:pPr>
        <w:spacing w:line="360" w:lineRule="auto"/>
        <w:ind w:firstLine="380"/>
        <w:jc w:val="both"/>
        <w:rPr>
          <w:rFonts w:ascii="Times New Roman" w:hAnsi="Times New Roman" w:cs="Times New Roman"/>
          <w:sz w:val="28"/>
          <w:szCs w:val="28"/>
        </w:rPr>
      </w:pPr>
      <w:r w:rsidRPr="00E575CF">
        <w:rPr>
          <w:rFonts w:ascii="Times New Roman" w:hAnsi="Times New Roman" w:cs="Times New Roman"/>
          <w:sz w:val="28"/>
          <w:szCs w:val="28"/>
        </w:rPr>
        <w:lastRenderedPageBreak/>
        <w:t xml:space="preserve">La Motivation est une idée, un plaisir, une envie d’effectuer une tâche qui se transformera en énergie, une énergie positive </w:t>
      </w:r>
      <w:r w:rsidR="00446B57">
        <w:rPr>
          <w:rFonts w:ascii="Times New Roman" w:hAnsi="Times New Roman" w:cs="Times New Roman"/>
          <w:sz w:val="28"/>
          <w:szCs w:val="28"/>
        </w:rPr>
        <w:t>née d’une idée positive</w:t>
      </w:r>
      <w:r w:rsidR="00393243">
        <w:rPr>
          <w:rFonts w:ascii="Times New Roman" w:hAnsi="Times New Roman" w:cs="Times New Roman"/>
          <w:sz w:val="28"/>
          <w:szCs w:val="28"/>
        </w:rPr>
        <w:t xml:space="preserve"> </w:t>
      </w:r>
      <w:r w:rsidRPr="00E575CF">
        <w:rPr>
          <w:rFonts w:ascii="Times New Roman" w:hAnsi="Times New Roman" w:cs="Times New Roman"/>
          <w:sz w:val="28"/>
          <w:szCs w:val="28"/>
        </w:rPr>
        <w:t>quand pourra mettre en mouvement.</w:t>
      </w:r>
      <w:r w:rsidR="00393243">
        <w:rPr>
          <w:rFonts w:ascii="Times New Roman" w:hAnsi="Times New Roman" w:cs="Times New Roman"/>
          <w:sz w:val="28"/>
          <w:szCs w:val="28"/>
        </w:rPr>
        <w:t xml:space="preserve"> </w:t>
      </w:r>
      <w:r w:rsidR="00EF0242">
        <w:rPr>
          <w:rFonts w:ascii="Times New Roman" w:hAnsi="Times New Roman" w:cs="Times New Roman"/>
          <w:sz w:val="28"/>
          <w:szCs w:val="28"/>
        </w:rPr>
        <w:t>Q</w:t>
      </w:r>
      <w:r w:rsidR="003B7C9D">
        <w:rPr>
          <w:rFonts w:ascii="Times New Roman" w:hAnsi="Times New Roman" w:cs="Times New Roman"/>
          <w:sz w:val="28"/>
          <w:szCs w:val="28"/>
        </w:rPr>
        <w:t>ui se transformera en action positive</w:t>
      </w:r>
      <w:r w:rsidR="005E346D">
        <w:rPr>
          <w:rFonts w:ascii="Times New Roman" w:hAnsi="Times New Roman" w:cs="Times New Roman"/>
          <w:sz w:val="28"/>
          <w:szCs w:val="28"/>
        </w:rPr>
        <w:t>.</w:t>
      </w:r>
      <w:r w:rsidR="003B7C9D">
        <w:rPr>
          <w:rFonts w:ascii="Times New Roman" w:hAnsi="Times New Roman" w:cs="Times New Roman"/>
          <w:sz w:val="28"/>
          <w:szCs w:val="28"/>
        </w:rPr>
        <w:t xml:space="preserve"> </w:t>
      </w:r>
      <w:r w:rsidR="0068192B">
        <w:rPr>
          <w:rFonts w:ascii="Times New Roman" w:hAnsi="Times New Roman" w:cs="Times New Roman"/>
          <w:sz w:val="28"/>
          <w:szCs w:val="28"/>
        </w:rPr>
        <w:t xml:space="preserve">Plus spécifiquement  </w:t>
      </w:r>
      <w:r w:rsidR="0068192B" w:rsidRPr="0068192B">
        <w:rPr>
          <w:rFonts w:ascii="Times New Roman" w:hAnsi="Times New Roman" w:cs="Times New Roman"/>
          <w:i/>
          <w:sz w:val="28"/>
          <w:szCs w:val="28"/>
        </w:rPr>
        <w:t>« La motivation est le résultat de l’interaction entre l’individu et une situation donnée</w:t>
      </w:r>
      <w:r w:rsidR="0068192B">
        <w:rPr>
          <w:rFonts w:ascii="Times New Roman" w:hAnsi="Times New Roman" w:cs="Times New Roman"/>
          <w:sz w:val="28"/>
          <w:szCs w:val="28"/>
        </w:rPr>
        <w:t xml:space="preserve"> » ( </w:t>
      </w:r>
      <w:r w:rsidR="00D14DD0">
        <w:rPr>
          <w:rFonts w:ascii="Times New Roman" w:hAnsi="Times New Roman" w:cs="Times New Roman"/>
          <w:sz w:val="28"/>
          <w:szCs w:val="28"/>
        </w:rPr>
        <w:t>Robbins et J</w:t>
      </w:r>
      <w:r w:rsidR="0068192B">
        <w:rPr>
          <w:rFonts w:ascii="Times New Roman" w:hAnsi="Times New Roman" w:cs="Times New Roman"/>
          <w:sz w:val="28"/>
          <w:szCs w:val="28"/>
        </w:rPr>
        <w:t>udg</w:t>
      </w:r>
      <w:r w:rsidR="00D14DD0">
        <w:rPr>
          <w:rFonts w:ascii="Times New Roman" w:hAnsi="Times New Roman" w:cs="Times New Roman"/>
          <w:sz w:val="28"/>
          <w:szCs w:val="28"/>
        </w:rPr>
        <w:t>e, 2006 : 196).</w:t>
      </w:r>
    </w:p>
    <w:p w:rsidR="00804B47" w:rsidRDefault="00804B47" w:rsidP="00804B47">
      <w:pPr>
        <w:pStyle w:val="Paragraphedeliste"/>
        <w:spacing w:line="360" w:lineRule="auto"/>
        <w:ind w:left="380" w:firstLine="328"/>
        <w:rPr>
          <w:rFonts w:ascii="Times New Roman" w:hAnsi="Times New Roman" w:cs="Times New Roman"/>
          <w:sz w:val="28"/>
          <w:szCs w:val="28"/>
        </w:rPr>
      </w:pPr>
    </w:p>
    <w:p w:rsidR="00D20297" w:rsidRPr="00551467" w:rsidRDefault="00551467" w:rsidP="00551467">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La motivation est un élément de développent de la gestion des ressources humaines, et du capital humain.  Aujourd’hui elle</w:t>
      </w:r>
      <w:r w:rsidR="005E346D" w:rsidRPr="00551467">
        <w:rPr>
          <w:rFonts w:ascii="Times New Roman" w:hAnsi="Times New Roman" w:cs="Times New Roman"/>
          <w:sz w:val="28"/>
          <w:szCs w:val="28"/>
        </w:rPr>
        <w:t xml:space="preserve"> </w:t>
      </w:r>
      <w:r w:rsidR="00EF0242" w:rsidRPr="00551467">
        <w:rPr>
          <w:rFonts w:ascii="Times New Roman" w:hAnsi="Times New Roman" w:cs="Times New Roman"/>
          <w:sz w:val="28"/>
          <w:szCs w:val="28"/>
        </w:rPr>
        <w:t>est fondame</w:t>
      </w:r>
      <w:r w:rsidR="00045D54">
        <w:rPr>
          <w:rFonts w:ascii="Times New Roman" w:hAnsi="Times New Roman" w:cs="Times New Roman"/>
          <w:sz w:val="28"/>
          <w:szCs w:val="28"/>
        </w:rPr>
        <w:t xml:space="preserve">ntal et primordial au sien d’une </w:t>
      </w:r>
      <w:r w:rsidR="00EF0242" w:rsidRPr="00551467">
        <w:rPr>
          <w:rFonts w:ascii="Times New Roman" w:hAnsi="Times New Roman" w:cs="Times New Roman"/>
          <w:sz w:val="28"/>
          <w:szCs w:val="28"/>
        </w:rPr>
        <w:t>organisation</w:t>
      </w:r>
      <w:r w:rsidR="00045D54">
        <w:rPr>
          <w:rFonts w:ascii="Times New Roman" w:hAnsi="Times New Roman" w:cs="Times New Roman"/>
          <w:sz w:val="28"/>
          <w:szCs w:val="28"/>
        </w:rPr>
        <w:t>. C</w:t>
      </w:r>
      <w:r>
        <w:rPr>
          <w:rFonts w:ascii="Times New Roman" w:hAnsi="Times New Roman" w:cs="Times New Roman"/>
          <w:sz w:val="28"/>
          <w:szCs w:val="28"/>
        </w:rPr>
        <w:t xml:space="preserve">’est un </w:t>
      </w:r>
      <w:r w:rsidR="00200D53" w:rsidRPr="00551467">
        <w:rPr>
          <w:rFonts w:ascii="Times New Roman" w:hAnsi="Times New Roman" w:cs="Times New Roman"/>
          <w:sz w:val="28"/>
          <w:szCs w:val="28"/>
        </w:rPr>
        <w:t>atout</w:t>
      </w:r>
      <w:r>
        <w:rPr>
          <w:rFonts w:ascii="Times New Roman" w:hAnsi="Times New Roman" w:cs="Times New Roman"/>
          <w:sz w:val="28"/>
          <w:szCs w:val="28"/>
        </w:rPr>
        <w:t xml:space="preserve"> qui pousse l’employé à réagir, et lui </w:t>
      </w:r>
      <w:r w:rsidR="00200D53" w:rsidRPr="00551467">
        <w:rPr>
          <w:rFonts w:ascii="Times New Roman" w:hAnsi="Times New Roman" w:cs="Times New Roman"/>
          <w:sz w:val="28"/>
          <w:szCs w:val="28"/>
        </w:rPr>
        <w:t>donne</w:t>
      </w:r>
      <w:r>
        <w:rPr>
          <w:rFonts w:ascii="Times New Roman" w:hAnsi="Times New Roman" w:cs="Times New Roman"/>
          <w:sz w:val="28"/>
          <w:szCs w:val="28"/>
        </w:rPr>
        <w:t>r</w:t>
      </w:r>
      <w:r w:rsidR="00200D53" w:rsidRPr="00551467">
        <w:rPr>
          <w:rFonts w:ascii="Times New Roman" w:hAnsi="Times New Roman" w:cs="Times New Roman"/>
          <w:sz w:val="28"/>
          <w:szCs w:val="28"/>
        </w:rPr>
        <w:t xml:space="preserve"> du plaisir</w:t>
      </w:r>
      <w:r>
        <w:rPr>
          <w:rFonts w:ascii="Times New Roman" w:hAnsi="Times New Roman" w:cs="Times New Roman"/>
          <w:sz w:val="28"/>
          <w:szCs w:val="28"/>
        </w:rPr>
        <w:t xml:space="preserve"> à</w:t>
      </w:r>
      <w:r w:rsidR="00200D53" w:rsidRPr="00551467">
        <w:rPr>
          <w:rFonts w:ascii="Times New Roman" w:hAnsi="Times New Roman" w:cs="Times New Roman"/>
          <w:sz w:val="28"/>
          <w:szCs w:val="28"/>
        </w:rPr>
        <w:t xml:space="preserve"> effectuer son travail </w:t>
      </w:r>
      <w:r w:rsidR="000915A3" w:rsidRPr="00551467">
        <w:rPr>
          <w:rFonts w:ascii="Times New Roman" w:hAnsi="Times New Roman" w:cs="Times New Roman"/>
          <w:sz w:val="28"/>
          <w:szCs w:val="28"/>
        </w:rPr>
        <w:t>à</w:t>
      </w:r>
      <w:r w:rsidR="00200D53" w:rsidRPr="00551467">
        <w:rPr>
          <w:rFonts w:ascii="Times New Roman" w:hAnsi="Times New Roman" w:cs="Times New Roman"/>
          <w:sz w:val="28"/>
          <w:szCs w:val="28"/>
        </w:rPr>
        <w:t xml:space="preserve"> l’excellence</w:t>
      </w:r>
      <w:r w:rsidR="00085B7F" w:rsidRPr="00551467">
        <w:rPr>
          <w:rFonts w:ascii="Times New Roman" w:hAnsi="Times New Roman" w:cs="Times New Roman"/>
          <w:sz w:val="28"/>
          <w:szCs w:val="28"/>
        </w:rPr>
        <w:t>.</w:t>
      </w:r>
      <w:r w:rsidR="00200D53" w:rsidRPr="00551467">
        <w:rPr>
          <w:rFonts w:ascii="Times New Roman" w:hAnsi="Times New Roman" w:cs="Times New Roman"/>
          <w:sz w:val="28"/>
          <w:szCs w:val="28"/>
        </w:rPr>
        <w:t xml:space="preserve"> </w:t>
      </w:r>
    </w:p>
    <w:p w:rsidR="00937A4B" w:rsidRPr="00FE3B6F" w:rsidRDefault="00551467" w:rsidP="00FE3B6F">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 xml:space="preserve"> </w:t>
      </w:r>
    </w:p>
    <w:p w:rsidR="00937A4B" w:rsidRPr="00D20297" w:rsidRDefault="00937A4B" w:rsidP="00D20297">
      <w:pPr>
        <w:pStyle w:val="Paragraphedeliste"/>
        <w:ind w:left="380"/>
        <w:rPr>
          <w:rFonts w:ascii="Times New Roman" w:hAnsi="Times New Roman" w:cs="Times New Roman"/>
          <w:b/>
          <w:sz w:val="36"/>
          <w:szCs w:val="36"/>
        </w:rPr>
      </w:pPr>
    </w:p>
    <w:p w:rsidR="00D20297" w:rsidRPr="004B7DD5" w:rsidRDefault="00A308B9" w:rsidP="00AA4D16">
      <w:pPr>
        <w:pStyle w:val="Paragraphedeliste"/>
        <w:numPr>
          <w:ilvl w:val="0"/>
          <w:numId w:val="5"/>
        </w:numPr>
        <w:rPr>
          <w:rFonts w:ascii="Times New Roman" w:hAnsi="Times New Roman" w:cs="Times New Roman"/>
          <w:sz w:val="44"/>
          <w:szCs w:val="44"/>
          <w:u w:val="single"/>
        </w:rPr>
      </w:pPr>
      <w:r w:rsidRPr="004B7DD5">
        <w:rPr>
          <w:rFonts w:ascii="Times New Roman" w:hAnsi="Times New Roman" w:cs="Times New Roman"/>
          <w:sz w:val="44"/>
          <w:szCs w:val="44"/>
          <w:u w:val="single"/>
        </w:rPr>
        <w:t>Topic </w:t>
      </w:r>
    </w:p>
    <w:p w:rsidR="00937A4B" w:rsidRPr="00AA4D16" w:rsidRDefault="00937A4B" w:rsidP="00937A4B">
      <w:pPr>
        <w:pStyle w:val="Paragraphedeliste"/>
        <w:ind w:left="740"/>
        <w:rPr>
          <w:rFonts w:ascii="Times New Roman" w:hAnsi="Times New Roman" w:cs="Times New Roman"/>
          <w:b/>
          <w:sz w:val="36"/>
          <w:szCs w:val="36"/>
        </w:rPr>
      </w:pPr>
    </w:p>
    <w:p w:rsidR="00D20297" w:rsidRDefault="00D20297" w:rsidP="00D20297">
      <w:pPr>
        <w:pStyle w:val="Paragraphedeliste"/>
        <w:ind w:left="380"/>
        <w:rPr>
          <w:rFonts w:ascii="Times New Roman" w:hAnsi="Times New Roman" w:cs="Times New Roman"/>
          <w:b/>
          <w:sz w:val="36"/>
          <w:szCs w:val="36"/>
        </w:rPr>
      </w:pPr>
    </w:p>
    <w:p w:rsidR="00937A4B" w:rsidRDefault="00041A11" w:rsidP="00937A4B">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 xml:space="preserve">La Gestion Ressources Humaines est là pour que les objectifs de l’entreprise soient atteint au travers des employés, aujourd’hui malheureusement les objectifs sont atteints au dépens des employés. </w:t>
      </w:r>
      <w:r w:rsidRPr="00B413A8">
        <w:rPr>
          <w:rFonts w:ascii="Times New Roman" w:hAnsi="Times New Roman" w:cs="Times New Roman"/>
          <w:sz w:val="28"/>
          <w:szCs w:val="28"/>
        </w:rPr>
        <w:t>La fonction GRH est souvent critiqué par ce qu’elle n’est pas focaliser sur le bien-être de son employé</w:t>
      </w:r>
      <w:r>
        <w:rPr>
          <w:rFonts w:ascii="Times New Roman" w:hAnsi="Times New Roman" w:cs="Times New Roman"/>
          <w:sz w:val="28"/>
          <w:szCs w:val="28"/>
        </w:rPr>
        <w:t>.</w:t>
      </w:r>
    </w:p>
    <w:p w:rsidR="007719BD" w:rsidRPr="00937A4B" w:rsidRDefault="00D40380" w:rsidP="00937A4B">
      <w:pPr>
        <w:pStyle w:val="Paragraphedeliste"/>
        <w:spacing w:line="360" w:lineRule="auto"/>
        <w:ind w:left="380" w:firstLine="328"/>
        <w:rPr>
          <w:rFonts w:ascii="Times New Roman" w:hAnsi="Times New Roman" w:cs="Times New Roman"/>
          <w:sz w:val="28"/>
          <w:szCs w:val="28"/>
        </w:rPr>
      </w:pPr>
      <w:r w:rsidRPr="00937A4B">
        <w:rPr>
          <w:rFonts w:ascii="Times New Roman" w:hAnsi="Times New Roman" w:cs="Times New Roman"/>
          <w:sz w:val="28"/>
          <w:szCs w:val="28"/>
        </w:rPr>
        <w:t>Les</w:t>
      </w:r>
      <w:r w:rsidR="00045D54">
        <w:rPr>
          <w:rFonts w:ascii="Times New Roman" w:hAnsi="Times New Roman" w:cs="Times New Roman"/>
          <w:sz w:val="28"/>
          <w:szCs w:val="28"/>
        </w:rPr>
        <w:t xml:space="preserve"> salari</w:t>
      </w:r>
      <w:r w:rsidR="007719BD" w:rsidRPr="00937A4B">
        <w:rPr>
          <w:rFonts w:ascii="Times New Roman" w:hAnsi="Times New Roman" w:cs="Times New Roman"/>
          <w:sz w:val="28"/>
          <w:szCs w:val="28"/>
        </w:rPr>
        <w:t>é</w:t>
      </w:r>
      <w:r w:rsidRPr="00937A4B">
        <w:rPr>
          <w:rFonts w:ascii="Times New Roman" w:hAnsi="Times New Roman" w:cs="Times New Roman"/>
          <w:sz w:val="28"/>
          <w:szCs w:val="28"/>
        </w:rPr>
        <w:t>s ont</w:t>
      </w:r>
      <w:r w:rsidR="007719BD" w:rsidRPr="00937A4B">
        <w:rPr>
          <w:rFonts w:ascii="Times New Roman" w:hAnsi="Times New Roman" w:cs="Times New Roman"/>
          <w:sz w:val="28"/>
          <w:szCs w:val="28"/>
        </w:rPr>
        <w:t xml:space="preserve"> besoin de </w:t>
      </w:r>
      <w:r w:rsidR="00916564" w:rsidRPr="00937A4B">
        <w:rPr>
          <w:rFonts w:ascii="Times New Roman" w:hAnsi="Times New Roman" w:cs="Times New Roman"/>
          <w:sz w:val="28"/>
          <w:szCs w:val="28"/>
        </w:rPr>
        <w:t>certaines</w:t>
      </w:r>
      <w:r w:rsidR="00804B47" w:rsidRPr="00937A4B">
        <w:rPr>
          <w:rFonts w:ascii="Times New Roman" w:hAnsi="Times New Roman" w:cs="Times New Roman"/>
          <w:sz w:val="28"/>
          <w:szCs w:val="28"/>
        </w:rPr>
        <w:t xml:space="preserve"> lois</w:t>
      </w:r>
      <w:r w:rsidR="00764A88" w:rsidRPr="00937A4B">
        <w:rPr>
          <w:rFonts w:ascii="Times New Roman" w:hAnsi="Times New Roman" w:cs="Times New Roman"/>
          <w:sz w:val="28"/>
          <w:szCs w:val="28"/>
        </w:rPr>
        <w:t xml:space="preserve"> pour pourvoir accomplir</w:t>
      </w:r>
      <w:r w:rsidRPr="00937A4B">
        <w:rPr>
          <w:rFonts w:ascii="Times New Roman" w:hAnsi="Times New Roman" w:cs="Times New Roman"/>
          <w:sz w:val="28"/>
          <w:szCs w:val="28"/>
        </w:rPr>
        <w:t xml:space="preserve"> leur</w:t>
      </w:r>
      <w:r w:rsidR="00B93191">
        <w:rPr>
          <w:rFonts w:ascii="Times New Roman" w:hAnsi="Times New Roman" w:cs="Times New Roman"/>
          <w:sz w:val="28"/>
          <w:szCs w:val="28"/>
        </w:rPr>
        <w:t>s</w:t>
      </w:r>
      <w:r w:rsidR="00B413A8" w:rsidRPr="00937A4B">
        <w:rPr>
          <w:rFonts w:ascii="Times New Roman" w:hAnsi="Times New Roman" w:cs="Times New Roman"/>
          <w:sz w:val="28"/>
          <w:szCs w:val="28"/>
        </w:rPr>
        <w:t xml:space="preserve"> travail</w:t>
      </w:r>
      <w:r w:rsidR="00764A88" w:rsidRPr="00937A4B">
        <w:rPr>
          <w:rFonts w:ascii="Times New Roman" w:hAnsi="Times New Roman" w:cs="Times New Roman"/>
          <w:sz w:val="28"/>
          <w:szCs w:val="28"/>
        </w:rPr>
        <w:t xml:space="preserve"> </w:t>
      </w:r>
      <w:r w:rsidRPr="00937A4B">
        <w:rPr>
          <w:rFonts w:ascii="Times New Roman" w:hAnsi="Times New Roman" w:cs="Times New Roman"/>
          <w:sz w:val="28"/>
          <w:szCs w:val="28"/>
        </w:rPr>
        <w:t>à la perfection, or la majo</w:t>
      </w:r>
      <w:r w:rsidR="00804B47" w:rsidRPr="00937A4B">
        <w:rPr>
          <w:rFonts w:ascii="Times New Roman" w:hAnsi="Times New Roman" w:cs="Times New Roman"/>
          <w:sz w:val="28"/>
          <w:szCs w:val="28"/>
        </w:rPr>
        <w:t>rité souffrent et se plaignent des conditions de travail</w:t>
      </w:r>
      <w:r w:rsidRPr="00937A4B">
        <w:rPr>
          <w:rFonts w:ascii="Times New Roman" w:hAnsi="Times New Roman" w:cs="Times New Roman"/>
          <w:sz w:val="28"/>
          <w:szCs w:val="28"/>
        </w:rPr>
        <w:t xml:space="preserve"> et parfois même de leurs droits légaux.</w:t>
      </w:r>
    </w:p>
    <w:p w:rsidR="00B413A8" w:rsidRDefault="00B413A8" w:rsidP="00BB2B6E">
      <w:pPr>
        <w:pStyle w:val="Paragraphedeliste"/>
        <w:spacing w:line="360" w:lineRule="auto"/>
        <w:ind w:left="380" w:firstLine="328"/>
        <w:rPr>
          <w:rFonts w:ascii="Times New Roman" w:hAnsi="Times New Roman" w:cs="Times New Roman"/>
          <w:sz w:val="28"/>
          <w:szCs w:val="28"/>
        </w:rPr>
      </w:pPr>
    </w:p>
    <w:p w:rsidR="00B413A8" w:rsidRDefault="00C17F12" w:rsidP="00B413A8">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Par moment, l’entreprise ne respecte pas</w:t>
      </w:r>
      <w:r w:rsidR="00045D54">
        <w:rPr>
          <w:rFonts w:ascii="Times New Roman" w:hAnsi="Times New Roman" w:cs="Times New Roman"/>
          <w:sz w:val="28"/>
          <w:szCs w:val="28"/>
        </w:rPr>
        <w:t xml:space="preserve"> les conditions de travail de ses </w:t>
      </w:r>
      <w:r>
        <w:rPr>
          <w:rFonts w:ascii="Times New Roman" w:hAnsi="Times New Roman" w:cs="Times New Roman"/>
          <w:sz w:val="28"/>
          <w:szCs w:val="28"/>
        </w:rPr>
        <w:t>employés, elle se focalise pour</w:t>
      </w:r>
      <w:r w:rsidR="001B6F3D">
        <w:rPr>
          <w:rFonts w:ascii="Times New Roman" w:hAnsi="Times New Roman" w:cs="Times New Roman"/>
          <w:sz w:val="28"/>
          <w:szCs w:val="28"/>
        </w:rPr>
        <w:t xml:space="preserve"> atteindre son objectif, et</w:t>
      </w:r>
      <w:r w:rsidR="00045D54">
        <w:rPr>
          <w:rFonts w:ascii="Times New Roman" w:hAnsi="Times New Roman" w:cs="Times New Roman"/>
          <w:sz w:val="28"/>
          <w:szCs w:val="28"/>
        </w:rPr>
        <w:t xml:space="preserve"> s’acharne sur ces derniers</w:t>
      </w:r>
      <w:r>
        <w:rPr>
          <w:rFonts w:ascii="Times New Roman" w:hAnsi="Times New Roman" w:cs="Times New Roman"/>
          <w:sz w:val="28"/>
          <w:szCs w:val="28"/>
        </w:rPr>
        <w:t xml:space="preserve"> </w:t>
      </w:r>
      <w:r w:rsidR="001B6F3D">
        <w:rPr>
          <w:rFonts w:ascii="Times New Roman" w:hAnsi="Times New Roman" w:cs="Times New Roman"/>
          <w:sz w:val="28"/>
          <w:szCs w:val="28"/>
        </w:rPr>
        <w:t xml:space="preserve">en les condamnant </w:t>
      </w:r>
      <w:r w:rsidR="0093313C">
        <w:rPr>
          <w:rFonts w:ascii="Times New Roman" w:hAnsi="Times New Roman" w:cs="Times New Roman"/>
          <w:sz w:val="28"/>
          <w:szCs w:val="28"/>
        </w:rPr>
        <w:t>à</w:t>
      </w:r>
      <w:r w:rsidR="00916564">
        <w:rPr>
          <w:rFonts w:ascii="Times New Roman" w:hAnsi="Times New Roman" w:cs="Times New Roman"/>
          <w:sz w:val="28"/>
          <w:szCs w:val="28"/>
        </w:rPr>
        <w:t xml:space="preserve"> des heures supplémentaire</w:t>
      </w:r>
      <w:r w:rsidR="009F3868">
        <w:rPr>
          <w:rFonts w:ascii="Times New Roman" w:hAnsi="Times New Roman" w:cs="Times New Roman"/>
          <w:sz w:val="28"/>
          <w:szCs w:val="28"/>
        </w:rPr>
        <w:t xml:space="preserve"> et peut-être non payer</w:t>
      </w:r>
      <w:r w:rsidR="00B413A8">
        <w:rPr>
          <w:rFonts w:ascii="Times New Roman" w:hAnsi="Times New Roman" w:cs="Times New Roman"/>
          <w:sz w:val="28"/>
          <w:szCs w:val="28"/>
        </w:rPr>
        <w:t>.</w:t>
      </w:r>
      <w:r w:rsidR="009F3868">
        <w:rPr>
          <w:rFonts w:ascii="Times New Roman" w:hAnsi="Times New Roman" w:cs="Times New Roman"/>
          <w:sz w:val="28"/>
          <w:szCs w:val="28"/>
        </w:rPr>
        <w:t xml:space="preserve"> </w:t>
      </w:r>
      <w:r w:rsidR="001B6F3D" w:rsidRPr="00B413A8">
        <w:rPr>
          <w:rFonts w:ascii="Times New Roman" w:hAnsi="Times New Roman" w:cs="Times New Roman"/>
          <w:sz w:val="28"/>
          <w:szCs w:val="28"/>
        </w:rPr>
        <w:t xml:space="preserve">Ce qui contribue à </w:t>
      </w:r>
      <w:r w:rsidR="00B413A8">
        <w:rPr>
          <w:rFonts w:ascii="Times New Roman" w:hAnsi="Times New Roman" w:cs="Times New Roman"/>
          <w:sz w:val="28"/>
          <w:szCs w:val="28"/>
        </w:rPr>
        <w:t>une</w:t>
      </w:r>
      <w:r w:rsidR="00804B47" w:rsidRPr="00B413A8">
        <w:rPr>
          <w:rFonts w:ascii="Times New Roman" w:hAnsi="Times New Roman" w:cs="Times New Roman"/>
          <w:sz w:val="28"/>
          <w:szCs w:val="28"/>
        </w:rPr>
        <w:t xml:space="preserve"> mauvaise humeur</w:t>
      </w:r>
      <w:r w:rsidR="00FD074C">
        <w:rPr>
          <w:rFonts w:ascii="Times New Roman" w:hAnsi="Times New Roman" w:cs="Times New Roman"/>
          <w:sz w:val="28"/>
          <w:szCs w:val="28"/>
        </w:rPr>
        <w:t xml:space="preserve">, manque d’enthousiaste </w:t>
      </w:r>
      <w:r w:rsidR="00B413A8">
        <w:rPr>
          <w:rFonts w:ascii="Times New Roman" w:hAnsi="Times New Roman" w:cs="Times New Roman"/>
          <w:sz w:val="28"/>
          <w:szCs w:val="28"/>
        </w:rPr>
        <w:t>… Même la chaise sur laquelle l’employé est assis</w:t>
      </w:r>
      <w:r w:rsidR="00045D54">
        <w:rPr>
          <w:rFonts w:ascii="Times New Roman" w:hAnsi="Times New Roman" w:cs="Times New Roman"/>
          <w:sz w:val="28"/>
          <w:szCs w:val="28"/>
        </w:rPr>
        <w:t>,</w:t>
      </w:r>
      <w:r w:rsidR="00B413A8">
        <w:rPr>
          <w:rFonts w:ascii="Times New Roman" w:hAnsi="Times New Roman" w:cs="Times New Roman"/>
          <w:sz w:val="28"/>
          <w:szCs w:val="28"/>
        </w:rPr>
        <w:t xml:space="preserve"> est in</w:t>
      </w:r>
      <w:r w:rsidR="00FD074C">
        <w:rPr>
          <w:rFonts w:ascii="Times New Roman" w:hAnsi="Times New Roman" w:cs="Times New Roman"/>
          <w:sz w:val="28"/>
          <w:szCs w:val="28"/>
        </w:rPr>
        <w:t xml:space="preserve">confortable et, n’est </w:t>
      </w:r>
      <w:r w:rsidR="00FD074C">
        <w:rPr>
          <w:rFonts w:ascii="Times New Roman" w:hAnsi="Times New Roman" w:cs="Times New Roman"/>
          <w:sz w:val="28"/>
          <w:szCs w:val="28"/>
        </w:rPr>
        <w:lastRenderedPageBreak/>
        <w:t>pas conforme</w:t>
      </w:r>
      <w:r w:rsidR="00B413A8">
        <w:rPr>
          <w:rFonts w:ascii="Times New Roman" w:hAnsi="Times New Roman" w:cs="Times New Roman"/>
          <w:sz w:val="28"/>
          <w:szCs w:val="28"/>
        </w:rPr>
        <w:t xml:space="preserve"> à </w:t>
      </w:r>
      <w:r w:rsidR="00045D54">
        <w:rPr>
          <w:rFonts w:ascii="Times New Roman" w:hAnsi="Times New Roman" w:cs="Times New Roman"/>
          <w:sz w:val="28"/>
          <w:szCs w:val="28"/>
        </w:rPr>
        <w:t xml:space="preserve">tous </w:t>
      </w:r>
      <w:r w:rsidR="00FD074C">
        <w:rPr>
          <w:rFonts w:ascii="Times New Roman" w:hAnsi="Times New Roman" w:cs="Times New Roman"/>
          <w:sz w:val="28"/>
          <w:szCs w:val="28"/>
        </w:rPr>
        <w:t>ses heures de travail</w:t>
      </w:r>
      <w:r w:rsidR="00041A11">
        <w:rPr>
          <w:rFonts w:ascii="Times New Roman" w:hAnsi="Times New Roman" w:cs="Times New Roman"/>
          <w:sz w:val="28"/>
          <w:szCs w:val="28"/>
        </w:rPr>
        <w:t>. L</w:t>
      </w:r>
      <w:r w:rsidR="00B413A8">
        <w:rPr>
          <w:rFonts w:ascii="Times New Roman" w:hAnsi="Times New Roman" w:cs="Times New Roman"/>
          <w:sz w:val="28"/>
          <w:szCs w:val="28"/>
        </w:rPr>
        <w:t>es matériels, machines bu</w:t>
      </w:r>
      <w:r w:rsidR="00041A11">
        <w:rPr>
          <w:rFonts w:ascii="Times New Roman" w:hAnsi="Times New Roman" w:cs="Times New Roman"/>
          <w:sz w:val="28"/>
          <w:szCs w:val="28"/>
        </w:rPr>
        <w:t xml:space="preserve">reautiques sont d’une ancienne génération, ce qui ralenti l’employé à sa </w:t>
      </w:r>
      <w:r w:rsidR="004A643B">
        <w:rPr>
          <w:rFonts w:ascii="Times New Roman" w:hAnsi="Times New Roman" w:cs="Times New Roman"/>
          <w:sz w:val="28"/>
          <w:szCs w:val="28"/>
        </w:rPr>
        <w:t>tâche</w:t>
      </w:r>
      <w:r w:rsidR="00937A4B">
        <w:rPr>
          <w:rFonts w:ascii="Times New Roman" w:hAnsi="Times New Roman" w:cs="Times New Roman"/>
          <w:sz w:val="28"/>
          <w:szCs w:val="28"/>
        </w:rPr>
        <w:t>.</w:t>
      </w:r>
      <w:r w:rsidR="001B24DC">
        <w:rPr>
          <w:rFonts w:ascii="Times New Roman" w:hAnsi="Times New Roman" w:cs="Times New Roman"/>
          <w:sz w:val="28"/>
          <w:szCs w:val="28"/>
        </w:rPr>
        <w:t xml:space="preserve"> Aussi parfois le travail est répétitif, ou carrément inintéressant a</w:t>
      </w:r>
      <w:r w:rsidR="00045D54">
        <w:rPr>
          <w:rFonts w:ascii="Times New Roman" w:hAnsi="Times New Roman" w:cs="Times New Roman"/>
          <w:sz w:val="28"/>
          <w:szCs w:val="28"/>
        </w:rPr>
        <w:t>ux yeux du salari</w:t>
      </w:r>
      <w:r w:rsidR="001B24DC">
        <w:rPr>
          <w:rFonts w:ascii="Times New Roman" w:hAnsi="Times New Roman" w:cs="Times New Roman"/>
          <w:sz w:val="28"/>
          <w:szCs w:val="28"/>
        </w:rPr>
        <w:t>é.</w:t>
      </w:r>
    </w:p>
    <w:p w:rsidR="00B93191" w:rsidRDefault="00B93191" w:rsidP="00FD074C">
      <w:pPr>
        <w:pStyle w:val="Paragraphedeliste"/>
        <w:spacing w:line="360" w:lineRule="auto"/>
        <w:ind w:left="380" w:firstLine="328"/>
        <w:rPr>
          <w:rFonts w:ascii="Times New Roman" w:hAnsi="Times New Roman" w:cs="Times New Roman"/>
          <w:sz w:val="28"/>
          <w:szCs w:val="28"/>
        </w:rPr>
      </w:pPr>
    </w:p>
    <w:p w:rsidR="00B413A8" w:rsidRDefault="00B413A8" w:rsidP="00FD074C">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L’employé passe la majori</w:t>
      </w:r>
      <w:r w:rsidR="00FD074C">
        <w:rPr>
          <w:rFonts w:ascii="Times New Roman" w:hAnsi="Times New Roman" w:cs="Times New Roman"/>
          <w:sz w:val="28"/>
          <w:szCs w:val="28"/>
        </w:rPr>
        <w:t>té de son temps à l’entreprise, et par</w:t>
      </w:r>
      <w:r w:rsidR="00804B47" w:rsidRPr="00B413A8">
        <w:rPr>
          <w:rFonts w:ascii="Times New Roman" w:hAnsi="Times New Roman" w:cs="Times New Roman"/>
          <w:sz w:val="28"/>
          <w:szCs w:val="28"/>
        </w:rPr>
        <w:t xml:space="preserve"> </w:t>
      </w:r>
      <w:r w:rsidR="00916564" w:rsidRPr="00FD074C">
        <w:rPr>
          <w:rFonts w:ascii="Times New Roman" w:hAnsi="Times New Roman" w:cs="Times New Roman"/>
          <w:sz w:val="28"/>
          <w:szCs w:val="28"/>
        </w:rPr>
        <w:t>m</w:t>
      </w:r>
      <w:r w:rsidR="00FD074C">
        <w:rPr>
          <w:rFonts w:ascii="Times New Roman" w:hAnsi="Times New Roman" w:cs="Times New Roman"/>
          <w:sz w:val="28"/>
          <w:szCs w:val="28"/>
        </w:rPr>
        <w:t>oment, le climat de cette dernière</w:t>
      </w:r>
      <w:r w:rsidR="00916564" w:rsidRPr="00FD074C">
        <w:rPr>
          <w:rFonts w:ascii="Times New Roman" w:hAnsi="Times New Roman" w:cs="Times New Roman"/>
          <w:sz w:val="28"/>
          <w:szCs w:val="28"/>
        </w:rPr>
        <w:t xml:space="preserve"> ne s’adapte pas à la vision de l’employé</w:t>
      </w:r>
      <w:r w:rsidR="00FD074C">
        <w:rPr>
          <w:rFonts w:ascii="Times New Roman" w:hAnsi="Times New Roman" w:cs="Times New Roman"/>
          <w:sz w:val="28"/>
          <w:szCs w:val="28"/>
        </w:rPr>
        <w:t xml:space="preserve">, et il </w:t>
      </w:r>
      <w:r w:rsidRPr="00FD074C">
        <w:rPr>
          <w:rFonts w:ascii="Times New Roman" w:hAnsi="Times New Roman" w:cs="Times New Roman"/>
          <w:sz w:val="28"/>
          <w:szCs w:val="28"/>
        </w:rPr>
        <w:t xml:space="preserve"> se retrouve sans relationnels. Ce qui crée une mauvaise ambiance et </w:t>
      </w:r>
      <w:r w:rsidR="002B067C" w:rsidRPr="00FD074C">
        <w:rPr>
          <w:rFonts w:ascii="Times New Roman" w:hAnsi="Times New Roman" w:cs="Times New Roman"/>
          <w:sz w:val="28"/>
          <w:szCs w:val="28"/>
        </w:rPr>
        <w:t>le pousse à des contraintes</w:t>
      </w:r>
      <w:r w:rsidR="00B93191">
        <w:rPr>
          <w:rFonts w:ascii="Times New Roman" w:hAnsi="Times New Roman" w:cs="Times New Roman"/>
          <w:sz w:val="28"/>
          <w:szCs w:val="28"/>
        </w:rPr>
        <w:t xml:space="preserve"> ou à la démission</w:t>
      </w:r>
      <w:r w:rsidR="00FD074C">
        <w:rPr>
          <w:rFonts w:ascii="Times New Roman" w:hAnsi="Times New Roman" w:cs="Times New Roman"/>
          <w:sz w:val="28"/>
          <w:szCs w:val="28"/>
        </w:rPr>
        <w:t>.</w:t>
      </w:r>
      <w:r w:rsidR="00B76761">
        <w:rPr>
          <w:rFonts w:ascii="Times New Roman" w:hAnsi="Times New Roman" w:cs="Times New Roman"/>
          <w:sz w:val="28"/>
          <w:szCs w:val="28"/>
        </w:rPr>
        <w:t xml:space="preserve"> </w:t>
      </w:r>
    </w:p>
    <w:p w:rsidR="00D046C4" w:rsidRDefault="00D046C4" w:rsidP="00FD074C">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L’une des causes pr</w:t>
      </w:r>
      <w:r w:rsidR="00A879CB">
        <w:rPr>
          <w:rFonts w:ascii="Times New Roman" w:hAnsi="Times New Roman" w:cs="Times New Roman"/>
          <w:sz w:val="28"/>
          <w:szCs w:val="28"/>
        </w:rPr>
        <w:t>imordiales de la démotivation e</w:t>
      </w:r>
      <w:r>
        <w:rPr>
          <w:rFonts w:ascii="Times New Roman" w:hAnsi="Times New Roman" w:cs="Times New Roman"/>
          <w:sz w:val="28"/>
          <w:szCs w:val="28"/>
        </w:rPr>
        <w:t>t le manque de dialogue entre l’employé et ses collaborateurs sur les causes exactes, stress</w:t>
      </w:r>
      <w:r w:rsidR="009441E7">
        <w:rPr>
          <w:rFonts w:ascii="Times New Roman" w:hAnsi="Times New Roman" w:cs="Times New Roman"/>
          <w:sz w:val="28"/>
          <w:szCs w:val="28"/>
        </w:rPr>
        <w:t>, manque d’enthousiasme</w:t>
      </w:r>
      <w:r>
        <w:rPr>
          <w:rFonts w:ascii="Times New Roman" w:hAnsi="Times New Roman" w:cs="Times New Roman"/>
          <w:sz w:val="28"/>
          <w:szCs w:val="28"/>
        </w:rPr>
        <w:t>…</w:t>
      </w:r>
    </w:p>
    <w:p w:rsidR="00B76761" w:rsidRDefault="00B76761" w:rsidP="00FD074C">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Chaque employé a de l’ambition et l’estime de soi, garder le même statut de travail durant une longue période, conduit à l’</w:t>
      </w:r>
      <w:r w:rsidR="001B24DC">
        <w:rPr>
          <w:rFonts w:ascii="Times New Roman" w:hAnsi="Times New Roman" w:cs="Times New Roman"/>
          <w:sz w:val="28"/>
          <w:szCs w:val="28"/>
        </w:rPr>
        <w:t>ennui, la routine, et le manque de confiance en soi et en ses collaborateurs.</w:t>
      </w:r>
    </w:p>
    <w:p w:rsidR="00A44C4B" w:rsidRPr="00FD074C" w:rsidRDefault="00A44C4B" w:rsidP="00FD074C">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Le salarié doit se sentir en sécurité, et il doit avoir le sentiment d’avoir un vrai travail : ( Salaires, Amélioration des conditions de travail,  Sécurité social, Système de retraite… )</w:t>
      </w:r>
    </w:p>
    <w:p w:rsidR="00B413A8" w:rsidRPr="00B413A8" w:rsidRDefault="00B413A8" w:rsidP="00B413A8">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 xml:space="preserve">L’employé consacre sa vie pour son travail </w:t>
      </w:r>
      <w:r w:rsidR="00D357CE">
        <w:rPr>
          <w:rFonts w:ascii="Times New Roman" w:hAnsi="Times New Roman" w:cs="Times New Roman"/>
          <w:sz w:val="28"/>
          <w:szCs w:val="28"/>
        </w:rPr>
        <w:t>et se retrouve sans rien au final</w:t>
      </w:r>
      <w:r w:rsidR="00085B7F">
        <w:rPr>
          <w:rFonts w:ascii="Times New Roman" w:hAnsi="Times New Roman" w:cs="Times New Roman"/>
          <w:sz w:val="28"/>
          <w:szCs w:val="28"/>
        </w:rPr>
        <w:t>.</w:t>
      </w:r>
    </w:p>
    <w:p w:rsidR="00916564" w:rsidRDefault="00916564" w:rsidP="00764A88">
      <w:pPr>
        <w:pStyle w:val="Paragraphedeliste"/>
        <w:spacing w:line="360" w:lineRule="auto"/>
        <w:ind w:left="380" w:firstLine="328"/>
        <w:rPr>
          <w:rFonts w:ascii="Times New Roman" w:hAnsi="Times New Roman" w:cs="Times New Roman"/>
          <w:sz w:val="28"/>
          <w:szCs w:val="28"/>
        </w:rPr>
      </w:pPr>
    </w:p>
    <w:p w:rsidR="002077AA" w:rsidRPr="003C4B7D" w:rsidRDefault="002077AA" w:rsidP="003C4B7D">
      <w:pPr>
        <w:rPr>
          <w:rFonts w:ascii="Times New Roman" w:hAnsi="Times New Roman" w:cs="Times New Roman"/>
          <w:b/>
          <w:sz w:val="36"/>
          <w:szCs w:val="36"/>
        </w:rPr>
      </w:pPr>
    </w:p>
    <w:p w:rsidR="00D20297" w:rsidRPr="00D20297" w:rsidRDefault="00D20297" w:rsidP="00D20297">
      <w:pPr>
        <w:pStyle w:val="Paragraphedeliste"/>
        <w:ind w:left="380"/>
        <w:rPr>
          <w:rFonts w:ascii="Times New Roman" w:hAnsi="Times New Roman" w:cs="Times New Roman"/>
          <w:b/>
          <w:sz w:val="36"/>
          <w:szCs w:val="36"/>
        </w:rPr>
      </w:pPr>
    </w:p>
    <w:p w:rsidR="00D20297" w:rsidRPr="004B7DD5" w:rsidRDefault="00F02226" w:rsidP="00AA4D16">
      <w:pPr>
        <w:pStyle w:val="Paragraphedeliste"/>
        <w:numPr>
          <w:ilvl w:val="0"/>
          <w:numId w:val="5"/>
        </w:numPr>
        <w:rPr>
          <w:rFonts w:ascii="Times New Roman" w:hAnsi="Times New Roman" w:cs="Times New Roman"/>
          <w:sz w:val="44"/>
          <w:szCs w:val="44"/>
          <w:u w:val="single"/>
        </w:rPr>
      </w:pPr>
      <w:r>
        <w:rPr>
          <w:rFonts w:ascii="Times New Roman" w:hAnsi="Times New Roman" w:cs="Times New Roman"/>
          <w:sz w:val="44"/>
          <w:szCs w:val="44"/>
          <w:u w:val="single"/>
        </w:rPr>
        <w:t>Objectif</w:t>
      </w:r>
      <w:r w:rsidR="00A308B9" w:rsidRPr="004B7DD5">
        <w:rPr>
          <w:rFonts w:ascii="Times New Roman" w:hAnsi="Times New Roman" w:cs="Times New Roman"/>
          <w:sz w:val="44"/>
          <w:szCs w:val="44"/>
          <w:u w:val="single"/>
        </w:rPr>
        <w:t>s et hypothèses </w:t>
      </w:r>
    </w:p>
    <w:p w:rsidR="00D20297" w:rsidRDefault="00D20297" w:rsidP="00D20297">
      <w:pPr>
        <w:pStyle w:val="Paragraphedeliste"/>
        <w:ind w:left="380"/>
        <w:rPr>
          <w:rFonts w:ascii="Times New Roman" w:hAnsi="Times New Roman" w:cs="Times New Roman"/>
          <w:b/>
          <w:sz w:val="36"/>
          <w:szCs w:val="36"/>
        </w:rPr>
      </w:pPr>
    </w:p>
    <w:p w:rsidR="00D357CE" w:rsidRPr="00F02226" w:rsidRDefault="00D357CE" w:rsidP="00F02226">
      <w:pPr>
        <w:spacing w:line="360" w:lineRule="auto"/>
        <w:rPr>
          <w:rFonts w:ascii="Times New Roman" w:hAnsi="Times New Roman" w:cs="Times New Roman"/>
          <w:sz w:val="28"/>
          <w:szCs w:val="28"/>
        </w:rPr>
      </w:pPr>
    </w:p>
    <w:p w:rsidR="00455E6B" w:rsidRDefault="00243CD5" w:rsidP="00243CD5">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Tout d’abord</w:t>
      </w:r>
      <w:r w:rsidR="00D357CE" w:rsidRPr="00D357CE">
        <w:rPr>
          <w:rFonts w:ascii="Times New Roman" w:hAnsi="Times New Roman" w:cs="Times New Roman"/>
          <w:sz w:val="28"/>
          <w:szCs w:val="28"/>
        </w:rPr>
        <w:t xml:space="preserve"> l’entreprise doit</w:t>
      </w:r>
      <w:r w:rsidR="00D357CE">
        <w:rPr>
          <w:rFonts w:ascii="Times New Roman" w:hAnsi="Times New Roman" w:cs="Times New Roman"/>
          <w:sz w:val="28"/>
          <w:szCs w:val="28"/>
        </w:rPr>
        <w:t xml:space="preserve"> se focaliser plus sur chacun de ses employés et les respecter </w:t>
      </w:r>
      <w:r w:rsidR="00D357CE" w:rsidRPr="00D357CE">
        <w:rPr>
          <w:rFonts w:ascii="Times New Roman" w:hAnsi="Times New Roman" w:cs="Times New Roman"/>
          <w:sz w:val="28"/>
          <w:szCs w:val="28"/>
        </w:rPr>
        <w:t xml:space="preserve">sur tous les échelons, </w:t>
      </w:r>
      <w:r w:rsidR="00D357CE">
        <w:rPr>
          <w:rFonts w:ascii="Times New Roman" w:hAnsi="Times New Roman" w:cs="Times New Roman"/>
          <w:sz w:val="28"/>
          <w:szCs w:val="28"/>
        </w:rPr>
        <w:t>leur</w:t>
      </w:r>
      <w:r w:rsidR="00D357CE" w:rsidRPr="00D357CE">
        <w:rPr>
          <w:rFonts w:ascii="Times New Roman" w:hAnsi="Times New Roman" w:cs="Times New Roman"/>
          <w:sz w:val="28"/>
          <w:szCs w:val="28"/>
        </w:rPr>
        <w:t xml:space="preserve"> donner de la valeur, et essayer de créer des liens</w:t>
      </w:r>
      <w:r w:rsidR="00B11ABD">
        <w:rPr>
          <w:rFonts w:ascii="Times New Roman" w:hAnsi="Times New Roman" w:cs="Times New Roman"/>
          <w:sz w:val="28"/>
          <w:szCs w:val="28"/>
        </w:rPr>
        <w:t xml:space="preserve"> et</w:t>
      </w:r>
      <w:r w:rsidR="00D357CE" w:rsidRPr="00D357CE">
        <w:rPr>
          <w:rFonts w:ascii="Times New Roman" w:hAnsi="Times New Roman" w:cs="Times New Roman"/>
          <w:sz w:val="28"/>
          <w:szCs w:val="28"/>
        </w:rPr>
        <w:t xml:space="preserve"> une confiance mutuel pour pouvoir compter l</w:t>
      </w:r>
      <w:r w:rsidR="00D357CE">
        <w:rPr>
          <w:rFonts w:ascii="Times New Roman" w:hAnsi="Times New Roman" w:cs="Times New Roman"/>
          <w:sz w:val="28"/>
          <w:szCs w:val="28"/>
        </w:rPr>
        <w:t xml:space="preserve">es </w:t>
      </w:r>
      <w:r w:rsidR="00D357CE" w:rsidRPr="00D357CE">
        <w:rPr>
          <w:rFonts w:ascii="Times New Roman" w:hAnsi="Times New Roman" w:cs="Times New Roman"/>
          <w:sz w:val="28"/>
          <w:szCs w:val="28"/>
        </w:rPr>
        <w:lastRenderedPageBreak/>
        <w:t>un</w:t>
      </w:r>
      <w:r w:rsidR="00D357CE">
        <w:rPr>
          <w:rFonts w:ascii="Times New Roman" w:hAnsi="Times New Roman" w:cs="Times New Roman"/>
          <w:sz w:val="28"/>
          <w:szCs w:val="28"/>
        </w:rPr>
        <w:t>s</w:t>
      </w:r>
      <w:r w:rsidR="00D357CE" w:rsidRPr="00D357CE">
        <w:rPr>
          <w:rFonts w:ascii="Times New Roman" w:hAnsi="Times New Roman" w:cs="Times New Roman"/>
          <w:sz w:val="28"/>
          <w:szCs w:val="28"/>
        </w:rPr>
        <w:t xml:space="preserve"> sur l</w:t>
      </w:r>
      <w:r w:rsidR="00D357CE">
        <w:rPr>
          <w:rFonts w:ascii="Times New Roman" w:hAnsi="Times New Roman" w:cs="Times New Roman"/>
          <w:sz w:val="28"/>
          <w:szCs w:val="28"/>
        </w:rPr>
        <w:t xml:space="preserve">es </w:t>
      </w:r>
      <w:r w:rsidR="00D357CE" w:rsidRPr="00D357CE">
        <w:rPr>
          <w:rFonts w:ascii="Times New Roman" w:hAnsi="Times New Roman" w:cs="Times New Roman"/>
          <w:sz w:val="28"/>
          <w:szCs w:val="28"/>
        </w:rPr>
        <w:t>autre</w:t>
      </w:r>
      <w:r w:rsidR="00FF4567">
        <w:rPr>
          <w:rFonts w:ascii="Times New Roman" w:hAnsi="Times New Roman" w:cs="Times New Roman"/>
          <w:sz w:val="28"/>
          <w:szCs w:val="28"/>
        </w:rPr>
        <w:t>s</w:t>
      </w:r>
      <w:r w:rsidR="00D357CE">
        <w:rPr>
          <w:rFonts w:ascii="Times New Roman" w:hAnsi="Times New Roman" w:cs="Times New Roman"/>
          <w:sz w:val="28"/>
          <w:szCs w:val="28"/>
        </w:rPr>
        <w:t>.</w:t>
      </w:r>
      <w:r>
        <w:rPr>
          <w:rFonts w:ascii="Times New Roman" w:hAnsi="Times New Roman" w:cs="Times New Roman"/>
          <w:sz w:val="28"/>
          <w:szCs w:val="28"/>
        </w:rPr>
        <w:t xml:space="preserve">  </w:t>
      </w:r>
      <w:r w:rsidR="00455E6B" w:rsidRPr="00243CD5">
        <w:rPr>
          <w:rFonts w:ascii="Times New Roman" w:hAnsi="Times New Roman" w:cs="Times New Roman"/>
          <w:sz w:val="28"/>
          <w:szCs w:val="28"/>
        </w:rPr>
        <w:t>L’employé à besoin de rep</w:t>
      </w:r>
      <w:r w:rsidR="00B84594">
        <w:rPr>
          <w:rFonts w:ascii="Times New Roman" w:hAnsi="Times New Roman" w:cs="Times New Roman"/>
          <w:sz w:val="28"/>
          <w:szCs w:val="28"/>
        </w:rPr>
        <w:t>ère et de valeur et</w:t>
      </w:r>
      <w:r w:rsidRPr="00243CD5">
        <w:rPr>
          <w:rFonts w:ascii="Times New Roman" w:hAnsi="Times New Roman" w:cs="Times New Roman"/>
          <w:sz w:val="28"/>
          <w:szCs w:val="28"/>
        </w:rPr>
        <w:t xml:space="preserve"> pouvoir</w:t>
      </w:r>
      <w:r w:rsidR="00B84594">
        <w:rPr>
          <w:rFonts w:ascii="Times New Roman" w:hAnsi="Times New Roman" w:cs="Times New Roman"/>
          <w:sz w:val="28"/>
          <w:szCs w:val="28"/>
        </w:rPr>
        <w:t xml:space="preserve"> faire confiance pour</w:t>
      </w:r>
      <w:r w:rsidR="00455E6B" w:rsidRPr="00243CD5">
        <w:rPr>
          <w:rFonts w:ascii="Times New Roman" w:hAnsi="Times New Roman" w:cs="Times New Roman"/>
          <w:sz w:val="28"/>
          <w:szCs w:val="28"/>
        </w:rPr>
        <w:t xml:space="preserve"> s’engager pleinement dans l</w:t>
      </w:r>
      <w:r w:rsidR="00B84594">
        <w:rPr>
          <w:rFonts w:ascii="Times New Roman" w:hAnsi="Times New Roman" w:cs="Times New Roman"/>
          <w:sz w:val="28"/>
          <w:szCs w:val="28"/>
        </w:rPr>
        <w:t>’entrepris</w:t>
      </w:r>
      <w:r w:rsidR="00FF4567">
        <w:rPr>
          <w:rFonts w:ascii="Times New Roman" w:hAnsi="Times New Roman" w:cs="Times New Roman"/>
          <w:sz w:val="28"/>
          <w:szCs w:val="28"/>
        </w:rPr>
        <w:t>e, afin de donner</w:t>
      </w:r>
      <w:r w:rsidR="00C13D85">
        <w:rPr>
          <w:rFonts w:ascii="Times New Roman" w:hAnsi="Times New Roman" w:cs="Times New Roman"/>
          <w:sz w:val="28"/>
          <w:szCs w:val="28"/>
        </w:rPr>
        <w:t xml:space="preserve"> le meilleur de lui.</w:t>
      </w:r>
    </w:p>
    <w:p w:rsidR="0056767E" w:rsidRPr="00675CF7" w:rsidRDefault="0056767E" w:rsidP="00675CF7">
      <w:pPr>
        <w:spacing w:line="360" w:lineRule="auto"/>
        <w:rPr>
          <w:rFonts w:ascii="Times New Roman" w:hAnsi="Times New Roman" w:cs="Times New Roman"/>
          <w:sz w:val="28"/>
          <w:szCs w:val="28"/>
        </w:rPr>
      </w:pPr>
    </w:p>
    <w:p w:rsidR="00243CD5" w:rsidRPr="0056767E" w:rsidRDefault="0056767E" w:rsidP="0056767E">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On est dans une époque révolue ! l’entreprise doit se libérer, une organisation et forme d’emploi  plus flexible, pour permettre aux employés     êt</w:t>
      </w:r>
      <w:r w:rsidR="00A879CB">
        <w:rPr>
          <w:rFonts w:ascii="Times New Roman" w:hAnsi="Times New Roman" w:cs="Times New Roman"/>
          <w:sz w:val="28"/>
          <w:szCs w:val="28"/>
        </w:rPr>
        <w:t>re apte à donner le meilleur d’</w:t>
      </w:r>
      <w:r w:rsidR="00675CF7">
        <w:rPr>
          <w:rFonts w:ascii="Times New Roman" w:hAnsi="Times New Roman" w:cs="Times New Roman"/>
          <w:sz w:val="28"/>
          <w:szCs w:val="28"/>
        </w:rPr>
        <w:t>eux</w:t>
      </w:r>
      <w:r>
        <w:rPr>
          <w:rFonts w:ascii="Times New Roman" w:hAnsi="Times New Roman" w:cs="Times New Roman"/>
          <w:sz w:val="28"/>
          <w:szCs w:val="28"/>
        </w:rPr>
        <w:t xml:space="preserve">.  </w:t>
      </w:r>
    </w:p>
    <w:p w:rsidR="0056767E" w:rsidRDefault="00877A6E" w:rsidP="0056767E">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w:t>
      </w:r>
      <w:r w:rsidR="00A13E34">
        <w:rPr>
          <w:rFonts w:ascii="Times New Roman" w:hAnsi="Times New Roman" w:cs="Times New Roman"/>
          <w:sz w:val="28"/>
          <w:szCs w:val="28"/>
        </w:rPr>
        <w:t>’entreprise a le devoir d’écouter et d’encourager son équipe</w:t>
      </w:r>
      <w:r w:rsidR="00FE4F47">
        <w:rPr>
          <w:rFonts w:ascii="Times New Roman" w:hAnsi="Times New Roman" w:cs="Times New Roman"/>
          <w:sz w:val="28"/>
          <w:szCs w:val="28"/>
        </w:rPr>
        <w:t xml:space="preserve"> </w:t>
      </w:r>
      <w:r w:rsidR="00A13E34">
        <w:rPr>
          <w:rFonts w:ascii="Times New Roman" w:hAnsi="Times New Roman" w:cs="Times New Roman"/>
          <w:sz w:val="28"/>
          <w:szCs w:val="28"/>
        </w:rPr>
        <w:t xml:space="preserve">pour les </w:t>
      </w:r>
      <w:r w:rsidR="00FE4F47">
        <w:rPr>
          <w:rFonts w:ascii="Times New Roman" w:hAnsi="Times New Roman" w:cs="Times New Roman"/>
          <w:sz w:val="28"/>
          <w:szCs w:val="28"/>
        </w:rPr>
        <w:t>comprendre et</w:t>
      </w:r>
      <w:r w:rsidR="00A13E34">
        <w:rPr>
          <w:rFonts w:ascii="Times New Roman" w:hAnsi="Times New Roman" w:cs="Times New Roman"/>
          <w:sz w:val="28"/>
          <w:szCs w:val="28"/>
        </w:rPr>
        <w:t xml:space="preserve"> les</w:t>
      </w:r>
      <w:r w:rsidR="00FE4F47">
        <w:rPr>
          <w:rFonts w:ascii="Times New Roman" w:hAnsi="Times New Roman" w:cs="Times New Roman"/>
          <w:sz w:val="28"/>
          <w:szCs w:val="28"/>
        </w:rPr>
        <w:t xml:space="preserve"> connaître</w:t>
      </w:r>
      <w:r w:rsidR="00A13E34">
        <w:rPr>
          <w:rFonts w:ascii="Times New Roman" w:hAnsi="Times New Roman" w:cs="Times New Roman"/>
          <w:sz w:val="28"/>
          <w:szCs w:val="28"/>
        </w:rPr>
        <w:t>, et pouvoir</w:t>
      </w:r>
      <w:r>
        <w:rPr>
          <w:rFonts w:ascii="Times New Roman" w:hAnsi="Times New Roman" w:cs="Times New Roman"/>
          <w:sz w:val="28"/>
          <w:szCs w:val="28"/>
        </w:rPr>
        <w:t xml:space="preserve"> étudier le </w:t>
      </w:r>
      <w:r w:rsidR="00FF4567">
        <w:rPr>
          <w:rFonts w:ascii="Times New Roman" w:hAnsi="Times New Roman" w:cs="Times New Roman"/>
          <w:sz w:val="28"/>
          <w:szCs w:val="28"/>
        </w:rPr>
        <w:t>besoin de chacun d’entre eux.</w:t>
      </w:r>
      <w:r w:rsidR="0056767E">
        <w:rPr>
          <w:rFonts w:ascii="Times New Roman" w:hAnsi="Times New Roman" w:cs="Times New Roman"/>
          <w:sz w:val="28"/>
          <w:szCs w:val="28"/>
        </w:rPr>
        <w:t xml:space="preserve"> L’entreprise a besoin de renouvellement, plus elle investit en ses employés, plus elle gagne en réputation.</w:t>
      </w:r>
    </w:p>
    <w:p w:rsidR="00877A6E" w:rsidRPr="0056767E" w:rsidRDefault="00877A6E" w:rsidP="0056767E">
      <w:pPr>
        <w:spacing w:line="360" w:lineRule="auto"/>
        <w:rPr>
          <w:rFonts w:ascii="Times New Roman" w:hAnsi="Times New Roman" w:cs="Times New Roman"/>
          <w:sz w:val="28"/>
          <w:szCs w:val="28"/>
        </w:rPr>
      </w:pPr>
    </w:p>
    <w:p w:rsidR="00786F6D" w:rsidRDefault="00877A6E" w:rsidP="00877A6E">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 xml:space="preserve">Pour </w:t>
      </w:r>
      <w:r w:rsidR="00786F6D">
        <w:rPr>
          <w:rFonts w:ascii="Times New Roman" w:hAnsi="Times New Roman" w:cs="Times New Roman"/>
          <w:sz w:val="28"/>
          <w:szCs w:val="28"/>
        </w:rPr>
        <w:t xml:space="preserve">moi le secret d’un bon fonctionnement en </w:t>
      </w:r>
      <w:r>
        <w:rPr>
          <w:rFonts w:ascii="Times New Roman" w:hAnsi="Times New Roman" w:cs="Times New Roman"/>
          <w:sz w:val="28"/>
          <w:szCs w:val="28"/>
        </w:rPr>
        <w:t xml:space="preserve">entreprise </w:t>
      </w:r>
      <w:r w:rsidR="00786F6D">
        <w:rPr>
          <w:rFonts w:ascii="Times New Roman" w:hAnsi="Times New Roman" w:cs="Times New Roman"/>
          <w:sz w:val="28"/>
          <w:szCs w:val="28"/>
        </w:rPr>
        <w:t>est un BON</w:t>
      </w:r>
      <w:r w:rsidR="00B937F1">
        <w:rPr>
          <w:rFonts w:ascii="Times New Roman" w:hAnsi="Times New Roman" w:cs="Times New Roman"/>
          <w:sz w:val="28"/>
          <w:szCs w:val="28"/>
        </w:rPr>
        <w:t xml:space="preserve"> Directeur des R</w:t>
      </w:r>
      <w:r w:rsidR="009D3436">
        <w:rPr>
          <w:rFonts w:ascii="Times New Roman" w:hAnsi="Times New Roman" w:cs="Times New Roman"/>
          <w:sz w:val="28"/>
          <w:szCs w:val="28"/>
        </w:rPr>
        <w:t xml:space="preserve">essources </w:t>
      </w:r>
      <w:r w:rsidR="00B937F1">
        <w:rPr>
          <w:rFonts w:ascii="Times New Roman" w:hAnsi="Times New Roman" w:cs="Times New Roman"/>
          <w:sz w:val="28"/>
          <w:szCs w:val="28"/>
        </w:rPr>
        <w:t>H</w:t>
      </w:r>
      <w:r w:rsidR="009D3436">
        <w:rPr>
          <w:rFonts w:ascii="Times New Roman" w:hAnsi="Times New Roman" w:cs="Times New Roman"/>
          <w:sz w:val="28"/>
          <w:szCs w:val="28"/>
        </w:rPr>
        <w:t>umaines ( DRH )</w:t>
      </w:r>
      <w:r w:rsidR="00B937F1">
        <w:rPr>
          <w:rFonts w:ascii="Times New Roman" w:hAnsi="Times New Roman" w:cs="Times New Roman"/>
          <w:sz w:val="28"/>
          <w:szCs w:val="28"/>
        </w:rPr>
        <w:t> ;</w:t>
      </w:r>
      <w:r>
        <w:rPr>
          <w:rFonts w:ascii="Times New Roman" w:hAnsi="Times New Roman" w:cs="Times New Roman"/>
          <w:sz w:val="28"/>
          <w:szCs w:val="28"/>
        </w:rPr>
        <w:t xml:space="preserve"> </w:t>
      </w:r>
      <w:r w:rsidR="00B937F1">
        <w:rPr>
          <w:rFonts w:ascii="Times New Roman" w:hAnsi="Times New Roman" w:cs="Times New Roman"/>
          <w:sz w:val="28"/>
          <w:szCs w:val="28"/>
        </w:rPr>
        <w:t>en premier temps il doit</w:t>
      </w:r>
      <w:r>
        <w:rPr>
          <w:rFonts w:ascii="Times New Roman" w:hAnsi="Times New Roman" w:cs="Times New Roman"/>
          <w:sz w:val="28"/>
          <w:szCs w:val="28"/>
        </w:rPr>
        <w:t xml:space="preserve"> être un bon manager pour mesurer, analyser,</w:t>
      </w:r>
      <w:r w:rsidR="00B937F1">
        <w:rPr>
          <w:rFonts w:ascii="Times New Roman" w:hAnsi="Times New Roman" w:cs="Times New Roman"/>
          <w:sz w:val="28"/>
          <w:szCs w:val="28"/>
        </w:rPr>
        <w:t xml:space="preserve"> déléguer</w:t>
      </w:r>
      <w:r>
        <w:rPr>
          <w:rFonts w:ascii="Times New Roman" w:hAnsi="Times New Roman" w:cs="Times New Roman"/>
          <w:sz w:val="28"/>
          <w:szCs w:val="28"/>
        </w:rPr>
        <w:t xml:space="preserve"> et prend</w:t>
      </w:r>
      <w:r w:rsidR="00B937F1">
        <w:rPr>
          <w:rFonts w:ascii="Times New Roman" w:hAnsi="Times New Roman" w:cs="Times New Roman"/>
          <w:sz w:val="28"/>
          <w:szCs w:val="28"/>
        </w:rPr>
        <w:t>re des décisions, au même temps il doit être un bon leader pour motiver, pousser à faire toujours mieux, et faire d’abord ce qu’</w:t>
      </w:r>
      <w:r w:rsidR="00786F6D">
        <w:rPr>
          <w:rFonts w:ascii="Times New Roman" w:hAnsi="Times New Roman" w:cs="Times New Roman"/>
          <w:sz w:val="28"/>
          <w:szCs w:val="28"/>
        </w:rPr>
        <w:t>il va demander aux autres.</w:t>
      </w:r>
    </w:p>
    <w:p w:rsidR="009352EC" w:rsidRDefault="009352EC" w:rsidP="00877A6E">
      <w:pPr>
        <w:pStyle w:val="Paragraphedeliste"/>
        <w:spacing w:line="360" w:lineRule="auto"/>
        <w:ind w:left="380" w:firstLine="328"/>
        <w:rPr>
          <w:rFonts w:ascii="Times New Roman" w:hAnsi="Times New Roman" w:cs="Times New Roman"/>
          <w:sz w:val="28"/>
          <w:szCs w:val="28"/>
        </w:rPr>
      </w:pPr>
    </w:p>
    <w:p w:rsidR="0056767E" w:rsidRDefault="009352EC" w:rsidP="00D046C4">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Au commencement d’</w:t>
      </w:r>
      <w:r w:rsidR="00D046C4">
        <w:rPr>
          <w:rFonts w:ascii="Times New Roman" w:hAnsi="Times New Roman" w:cs="Times New Roman"/>
          <w:sz w:val="28"/>
          <w:szCs w:val="28"/>
        </w:rPr>
        <w:t>une tâ</w:t>
      </w:r>
      <w:r>
        <w:rPr>
          <w:rFonts w:ascii="Times New Roman" w:hAnsi="Times New Roman" w:cs="Times New Roman"/>
          <w:sz w:val="28"/>
          <w:szCs w:val="28"/>
        </w:rPr>
        <w:t>che ou d’un projet l’employé est motivé, mais le temps passe, et des divers obstacles surgissent, émoussant considérablement sa motivation. C’est à ce moment, que l’employé perd son obj</w:t>
      </w:r>
      <w:r w:rsidR="00D046C4">
        <w:rPr>
          <w:rFonts w:ascii="Times New Roman" w:hAnsi="Times New Roman" w:cs="Times New Roman"/>
          <w:sz w:val="28"/>
          <w:szCs w:val="28"/>
        </w:rPr>
        <w:t xml:space="preserve">ective au mieux pour un moment </w:t>
      </w:r>
      <w:r>
        <w:rPr>
          <w:rFonts w:ascii="Times New Roman" w:hAnsi="Times New Roman" w:cs="Times New Roman"/>
          <w:sz w:val="28"/>
          <w:szCs w:val="28"/>
        </w:rPr>
        <w:t>au pire pour toujours.</w:t>
      </w:r>
    </w:p>
    <w:p w:rsidR="00D046C4" w:rsidRPr="00D046C4" w:rsidRDefault="00D046C4" w:rsidP="00D046C4">
      <w:pPr>
        <w:pStyle w:val="Paragraphedeliste"/>
        <w:spacing w:line="360" w:lineRule="auto"/>
        <w:ind w:left="380" w:firstLine="328"/>
        <w:rPr>
          <w:rFonts w:ascii="Times New Roman" w:hAnsi="Times New Roman" w:cs="Times New Roman"/>
          <w:sz w:val="28"/>
          <w:szCs w:val="28"/>
        </w:rPr>
      </w:pPr>
    </w:p>
    <w:p w:rsidR="002A7D7D" w:rsidRDefault="00675CF7" w:rsidP="00786F6D">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Le défi</w:t>
      </w:r>
      <w:r w:rsidR="000F25E3">
        <w:rPr>
          <w:rFonts w:ascii="Times New Roman" w:hAnsi="Times New Roman" w:cs="Times New Roman"/>
          <w:sz w:val="28"/>
          <w:szCs w:val="28"/>
        </w:rPr>
        <w:t xml:space="preserve"> </w:t>
      </w:r>
      <w:r w:rsidR="009D3436">
        <w:rPr>
          <w:rFonts w:ascii="Times New Roman" w:hAnsi="Times New Roman" w:cs="Times New Roman"/>
          <w:sz w:val="28"/>
          <w:szCs w:val="28"/>
        </w:rPr>
        <w:t>de la fonction ressources humaines</w:t>
      </w:r>
      <w:r>
        <w:rPr>
          <w:rFonts w:ascii="Times New Roman" w:hAnsi="Times New Roman" w:cs="Times New Roman"/>
          <w:sz w:val="28"/>
          <w:szCs w:val="28"/>
        </w:rPr>
        <w:t xml:space="preserve"> </w:t>
      </w:r>
      <w:r w:rsidR="000F25E3">
        <w:rPr>
          <w:rFonts w:ascii="Times New Roman" w:hAnsi="Times New Roman" w:cs="Times New Roman"/>
          <w:sz w:val="28"/>
          <w:szCs w:val="28"/>
        </w:rPr>
        <w:t>est de garder son équipe motivé à long-</w:t>
      </w:r>
      <w:r w:rsidR="00F12EE6">
        <w:rPr>
          <w:rFonts w:ascii="Times New Roman" w:hAnsi="Times New Roman" w:cs="Times New Roman"/>
          <w:sz w:val="28"/>
          <w:szCs w:val="28"/>
        </w:rPr>
        <w:t xml:space="preserve">terme, </w:t>
      </w:r>
      <w:r w:rsidR="000F25E3">
        <w:rPr>
          <w:rFonts w:ascii="Times New Roman" w:hAnsi="Times New Roman" w:cs="Times New Roman"/>
          <w:sz w:val="28"/>
          <w:szCs w:val="28"/>
        </w:rPr>
        <w:t>et pour cela</w:t>
      </w:r>
      <w:r w:rsidR="00786F6D">
        <w:rPr>
          <w:rFonts w:ascii="Times New Roman" w:hAnsi="Times New Roman" w:cs="Times New Roman"/>
          <w:sz w:val="28"/>
          <w:szCs w:val="28"/>
        </w:rPr>
        <w:t xml:space="preserve"> le DRH a le devoir de</w:t>
      </w:r>
      <w:r w:rsidR="000F25E3">
        <w:rPr>
          <w:rFonts w:ascii="Times New Roman" w:hAnsi="Times New Roman" w:cs="Times New Roman"/>
          <w:sz w:val="28"/>
          <w:szCs w:val="28"/>
        </w:rPr>
        <w:t xml:space="preserve"> recruter des employés ou une équipe qui a</w:t>
      </w:r>
      <w:r w:rsidR="009352EC">
        <w:rPr>
          <w:rFonts w:ascii="Times New Roman" w:hAnsi="Times New Roman" w:cs="Times New Roman"/>
          <w:sz w:val="28"/>
          <w:szCs w:val="28"/>
        </w:rPr>
        <w:t xml:space="preserve">dhèrent à </w:t>
      </w:r>
      <w:r w:rsidR="000F25E3">
        <w:rPr>
          <w:rFonts w:ascii="Times New Roman" w:hAnsi="Times New Roman" w:cs="Times New Roman"/>
          <w:sz w:val="28"/>
          <w:szCs w:val="28"/>
        </w:rPr>
        <w:t>la même vision</w:t>
      </w:r>
      <w:r w:rsidR="009352EC">
        <w:rPr>
          <w:rFonts w:ascii="Times New Roman" w:hAnsi="Times New Roman" w:cs="Times New Roman"/>
          <w:sz w:val="28"/>
          <w:szCs w:val="28"/>
        </w:rPr>
        <w:t xml:space="preserve"> et univers</w:t>
      </w:r>
      <w:r w:rsidR="000F25E3">
        <w:rPr>
          <w:rFonts w:ascii="Times New Roman" w:hAnsi="Times New Roman" w:cs="Times New Roman"/>
          <w:sz w:val="28"/>
          <w:szCs w:val="28"/>
        </w:rPr>
        <w:t xml:space="preserve"> que celle de l’entreprise</w:t>
      </w:r>
      <w:r w:rsidR="00786F6D">
        <w:rPr>
          <w:rFonts w:ascii="Times New Roman" w:hAnsi="Times New Roman" w:cs="Times New Roman"/>
          <w:sz w:val="28"/>
          <w:szCs w:val="28"/>
        </w:rPr>
        <w:t>, aussi</w:t>
      </w:r>
      <w:r w:rsidR="000F25E3">
        <w:rPr>
          <w:rFonts w:ascii="Times New Roman" w:hAnsi="Times New Roman" w:cs="Times New Roman"/>
          <w:sz w:val="28"/>
          <w:szCs w:val="28"/>
        </w:rPr>
        <w:t xml:space="preserve"> </w:t>
      </w:r>
      <w:r w:rsidR="00786F6D">
        <w:rPr>
          <w:rFonts w:ascii="Times New Roman" w:hAnsi="Times New Roman" w:cs="Times New Roman"/>
          <w:sz w:val="28"/>
          <w:szCs w:val="28"/>
        </w:rPr>
        <w:t>il doit expliquer en détail l’importance de la mission ou la tâche qu’il confit  ainsi que les objectifs que l’entreprise veut atteindre.</w:t>
      </w:r>
      <w:r w:rsidR="00446B57">
        <w:rPr>
          <w:rFonts w:ascii="Times New Roman" w:hAnsi="Times New Roman" w:cs="Times New Roman"/>
          <w:sz w:val="28"/>
          <w:szCs w:val="28"/>
        </w:rPr>
        <w:t xml:space="preserve"> Aussi rendre l’organisation à la génération qui suit très belle. </w:t>
      </w:r>
    </w:p>
    <w:p w:rsidR="00893299" w:rsidRDefault="00893299" w:rsidP="00786F6D">
      <w:pPr>
        <w:pStyle w:val="Paragraphedeliste"/>
        <w:spacing w:line="360" w:lineRule="auto"/>
        <w:ind w:left="380" w:firstLine="328"/>
        <w:rPr>
          <w:rFonts w:ascii="Times New Roman" w:hAnsi="Times New Roman" w:cs="Times New Roman"/>
          <w:sz w:val="28"/>
          <w:szCs w:val="28"/>
        </w:rPr>
      </w:pPr>
    </w:p>
    <w:p w:rsidR="00B90A7E" w:rsidRDefault="00F12EE6" w:rsidP="00786F6D">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 xml:space="preserve"> L’entreprise est</w:t>
      </w:r>
      <w:r w:rsidR="008773F6">
        <w:rPr>
          <w:rFonts w:ascii="Times New Roman" w:hAnsi="Times New Roman" w:cs="Times New Roman"/>
          <w:sz w:val="28"/>
          <w:szCs w:val="28"/>
        </w:rPr>
        <w:t xml:space="preserve"> dans l’obligation de former son équipe</w:t>
      </w:r>
      <w:r w:rsidR="00653C9A">
        <w:rPr>
          <w:rFonts w:ascii="Times New Roman" w:hAnsi="Times New Roman" w:cs="Times New Roman"/>
          <w:sz w:val="28"/>
          <w:szCs w:val="28"/>
        </w:rPr>
        <w:t xml:space="preserve"> au quotidien,</w:t>
      </w:r>
      <w:r w:rsidR="00BA152D">
        <w:rPr>
          <w:rFonts w:ascii="Times New Roman" w:hAnsi="Times New Roman" w:cs="Times New Roman"/>
          <w:sz w:val="28"/>
          <w:szCs w:val="28"/>
        </w:rPr>
        <w:t xml:space="preserve"> elle est </w:t>
      </w:r>
      <w:r w:rsidR="00653C9A">
        <w:rPr>
          <w:rFonts w:ascii="Times New Roman" w:hAnsi="Times New Roman" w:cs="Times New Roman"/>
          <w:sz w:val="28"/>
          <w:szCs w:val="28"/>
        </w:rPr>
        <w:t>chargé</w:t>
      </w:r>
      <w:r w:rsidR="00A26BB2">
        <w:rPr>
          <w:rFonts w:ascii="Times New Roman" w:hAnsi="Times New Roman" w:cs="Times New Roman"/>
          <w:sz w:val="28"/>
          <w:szCs w:val="28"/>
        </w:rPr>
        <w:t xml:space="preserve"> de faire un suivi perso</w:t>
      </w:r>
      <w:r w:rsidR="00653C9A">
        <w:rPr>
          <w:rFonts w:ascii="Times New Roman" w:hAnsi="Times New Roman" w:cs="Times New Roman"/>
          <w:sz w:val="28"/>
          <w:szCs w:val="28"/>
        </w:rPr>
        <w:t>nnalisé, des formations, des séances de coaching pour connaître chaque membres</w:t>
      </w:r>
      <w:r w:rsidR="00465B8E">
        <w:rPr>
          <w:rFonts w:ascii="Times New Roman" w:hAnsi="Times New Roman" w:cs="Times New Roman"/>
          <w:sz w:val="28"/>
          <w:szCs w:val="28"/>
        </w:rPr>
        <w:t xml:space="preserve"> de l’entreprise</w:t>
      </w:r>
      <w:r w:rsidR="00653C9A">
        <w:rPr>
          <w:rFonts w:ascii="Times New Roman" w:hAnsi="Times New Roman" w:cs="Times New Roman"/>
          <w:sz w:val="28"/>
          <w:szCs w:val="28"/>
        </w:rPr>
        <w:t xml:space="preserve"> et</w:t>
      </w:r>
      <w:r w:rsidR="00937A4B">
        <w:rPr>
          <w:rFonts w:ascii="Times New Roman" w:hAnsi="Times New Roman" w:cs="Times New Roman"/>
          <w:sz w:val="28"/>
          <w:szCs w:val="28"/>
        </w:rPr>
        <w:t xml:space="preserve"> savoir</w:t>
      </w:r>
      <w:r w:rsidR="00653C9A">
        <w:rPr>
          <w:rFonts w:ascii="Times New Roman" w:hAnsi="Times New Roman" w:cs="Times New Roman"/>
          <w:sz w:val="28"/>
          <w:szCs w:val="28"/>
        </w:rPr>
        <w:t xml:space="preserve"> ce qui le motive pour crée de l’enthousiaste en chacun d’entre eux ! </w:t>
      </w:r>
    </w:p>
    <w:p w:rsidR="00786F6D" w:rsidRDefault="00653C9A" w:rsidP="00893299">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Chaque être humain a</w:t>
      </w:r>
      <w:r w:rsidR="00DC7842">
        <w:rPr>
          <w:rFonts w:ascii="Times New Roman" w:hAnsi="Times New Roman" w:cs="Times New Roman"/>
          <w:sz w:val="28"/>
          <w:szCs w:val="28"/>
        </w:rPr>
        <w:t xml:space="preserve"> de l’ambition,</w:t>
      </w:r>
      <w:r>
        <w:rPr>
          <w:rFonts w:ascii="Times New Roman" w:hAnsi="Times New Roman" w:cs="Times New Roman"/>
          <w:sz w:val="28"/>
          <w:szCs w:val="28"/>
        </w:rPr>
        <w:t xml:space="preserve"> une vision, un objectif, un rêve… </w:t>
      </w:r>
      <w:r w:rsidR="00ED0A46">
        <w:rPr>
          <w:rFonts w:ascii="Times New Roman" w:hAnsi="Times New Roman" w:cs="Times New Roman"/>
          <w:sz w:val="28"/>
          <w:szCs w:val="28"/>
        </w:rPr>
        <w:t xml:space="preserve">chacun a une programmation personnel ( passé, vécu, … ) </w:t>
      </w:r>
      <w:r w:rsidR="002F78AF">
        <w:rPr>
          <w:rFonts w:ascii="Times New Roman" w:hAnsi="Times New Roman" w:cs="Times New Roman"/>
          <w:sz w:val="28"/>
          <w:szCs w:val="28"/>
        </w:rPr>
        <w:t>et notre objectif et d’essayer de trouver les bonne</w:t>
      </w:r>
      <w:r w:rsidR="00DC7842">
        <w:rPr>
          <w:rFonts w:ascii="Times New Roman" w:hAnsi="Times New Roman" w:cs="Times New Roman"/>
          <w:sz w:val="28"/>
          <w:szCs w:val="28"/>
        </w:rPr>
        <w:t>s</w:t>
      </w:r>
      <w:r w:rsidR="002F78AF">
        <w:rPr>
          <w:rFonts w:ascii="Times New Roman" w:hAnsi="Times New Roman" w:cs="Times New Roman"/>
          <w:sz w:val="28"/>
          <w:szCs w:val="28"/>
        </w:rPr>
        <w:t xml:space="preserve"> stratégies de motivation adéquate</w:t>
      </w:r>
      <w:r w:rsidR="00DC7842">
        <w:rPr>
          <w:rFonts w:ascii="Times New Roman" w:hAnsi="Times New Roman" w:cs="Times New Roman"/>
          <w:sz w:val="28"/>
          <w:szCs w:val="28"/>
        </w:rPr>
        <w:t xml:space="preserve"> à</w:t>
      </w:r>
      <w:r w:rsidR="002F78AF">
        <w:rPr>
          <w:rFonts w:ascii="Times New Roman" w:hAnsi="Times New Roman" w:cs="Times New Roman"/>
          <w:sz w:val="28"/>
          <w:szCs w:val="28"/>
        </w:rPr>
        <w:t xml:space="preserve"> </w:t>
      </w:r>
      <w:r w:rsidR="00DC7842">
        <w:rPr>
          <w:rFonts w:ascii="Times New Roman" w:hAnsi="Times New Roman" w:cs="Times New Roman"/>
          <w:sz w:val="28"/>
          <w:szCs w:val="28"/>
        </w:rPr>
        <w:t>chaque employé.</w:t>
      </w:r>
    </w:p>
    <w:p w:rsidR="00D84143" w:rsidRPr="00893299" w:rsidRDefault="00D84143" w:rsidP="00893299">
      <w:pPr>
        <w:pStyle w:val="Paragraphedeliste"/>
        <w:spacing w:line="360" w:lineRule="auto"/>
        <w:ind w:left="380" w:firstLine="328"/>
        <w:rPr>
          <w:rFonts w:ascii="Times New Roman" w:hAnsi="Times New Roman" w:cs="Times New Roman"/>
          <w:sz w:val="28"/>
          <w:szCs w:val="28"/>
        </w:rPr>
      </w:pPr>
    </w:p>
    <w:p w:rsidR="00C03F5E" w:rsidRDefault="00D84143" w:rsidP="00786F6D">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 xml:space="preserve">« Le Coaching </w:t>
      </w:r>
      <w:r w:rsidRPr="00C26BB6">
        <w:rPr>
          <w:rFonts w:ascii="Times New Roman" w:hAnsi="Times New Roman" w:cs="Times New Roman"/>
          <w:sz w:val="28"/>
          <w:szCs w:val="28"/>
        </w:rPr>
        <w:t>en entreprise constitue ce que l’eau apporte au moulin.</w:t>
      </w:r>
      <w:r>
        <w:rPr>
          <w:rFonts w:ascii="Times New Roman" w:hAnsi="Times New Roman" w:cs="Times New Roman"/>
          <w:sz w:val="28"/>
          <w:szCs w:val="28"/>
        </w:rPr>
        <w:t> »</w:t>
      </w:r>
    </w:p>
    <w:p w:rsidR="00D84143" w:rsidRDefault="00D84143" w:rsidP="00786F6D">
      <w:pPr>
        <w:pStyle w:val="Paragraphedeliste"/>
        <w:spacing w:line="360" w:lineRule="auto"/>
        <w:ind w:left="380" w:firstLine="328"/>
        <w:rPr>
          <w:rFonts w:ascii="Times New Roman" w:hAnsi="Times New Roman" w:cs="Times New Roman"/>
          <w:sz w:val="28"/>
          <w:szCs w:val="28"/>
        </w:rPr>
      </w:pPr>
    </w:p>
    <w:p w:rsidR="00C03F5E" w:rsidRDefault="003619AB" w:rsidP="00786F6D">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Le Coaching</w:t>
      </w:r>
      <w:r w:rsidR="00B552C9">
        <w:rPr>
          <w:rFonts w:ascii="Times New Roman" w:hAnsi="Times New Roman" w:cs="Times New Roman"/>
          <w:sz w:val="28"/>
          <w:szCs w:val="28"/>
        </w:rPr>
        <w:t xml:space="preserve"> </w:t>
      </w:r>
      <w:r w:rsidR="00893299">
        <w:rPr>
          <w:rFonts w:ascii="Times New Roman" w:hAnsi="Times New Roman" w:cs="Times New Roman"/>
          <w:sz w:val="28"/>
          <w:szCs w:val="28"/>
        </w:rPr>
        <w:t>est</w:t>
      </w:r>
      <w:r w:rsidR="00C26BB6">
        <w:rPr>
          <w:rFonts w:ascii="Times New Roman" w:hAnsi="Times New Roman" w:cs="Times New Roman"/>
          <w:sz w:val="28"/>
          <w:szCs w:val="28"/>
        </w:rPr>
        <w:t xml:space="preserve"> un processus par lequel un coach accompagne un coaché dans la réalisation d’un objectif. C’est</w:t>
      </w:r>
      <w:r w:rsidR="00893299">
        <w:rPr>
          <w:rFonts w:ascii="Times New Roman" w:hAnsi="Times New Roman" w:cs="Times New Roman"/>
          <w:sz w:val="28"/>
          <w:szCs w:val="28"/>
        </w:rPr>
        <w:t xml:space="preserve"> un enjeu de transformation, il </w:t>
      </w:r>
      <w:r w:rsidR="00D10F4A">
        <w:rPr>
          <w:rFonts w:ascii="Times New Roman" w:hAnsi="Times New Roman" w:cs="Times New Roman"/>
          <w:sz w:val="28"/>
          <w:szCs w:val="28"/>
        </w:rPr>
        <w:t>apporte de la hauteur et aide l’entreprise à y aller vers d’</w:t>
      </w:r>
      <w:r w:rsidR="00893299">
        <w:rPr>
          <w:rFonts w:ascii="Times New Roman" w:hAnsi="Times New Roman" w:cs="Times New Roman"/>
          <w:sz w:val="28"/>
          <w:szCs w:val="28"/>
        </w:rPr>
        <w:t xml:space="preserve">autre horizon. </w:t>
      </w:r>
    </w:p>
    <w:p w:rsidR="00893299" w:rsidRDefault="00C03F5E" w:rsidP="00786F6D">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Un C</w:t>
      </w:r>
      <w:r w:rsidR="00D10F4A">
        <w:rPr>
          <w:rFonts w:ascii="Times New Roman" w:hAnsi="Times New Roman" w:cs="Times New Roman"/>
          <w:sz w:val="28"/>
          <w:szCs w:val="28"/>
        </w:rPr>
        <w:t xml:space="preserve">oach </w:t>
      </w:r>
      <w:r>
        <w:rPr>
          <w:rFonts w:ascii="Times New Roman" w:hAnsi="Times New Roman" w:cs="Times New Roman"/>
          <w:sz w:val="28"/>
          <w:szCs w:val="28"/>
        </w:rPr>
        <w:t xml:space="preserve">est l’ange gardian de l’entreprise, il </w:t>
      </w:r>
      <w:r w:rsidR="00D10F4A">
        <w:rPr>
          <w:rFonts w:ascii="Times New Roman" w:hAnsi="Times New Roman" w:cs="Times New Roman"/>
          <w:sz w:val="28"/>
          <w:szCs w:val="28"/>
        </w:rPr>
        <w:t xml:space="preserve">prépare </w:t>
      </w:r>
      <w:r w:rsidR="00BF24AA">
        <w:rPr>
          <w:rFonts w:ascii="Times New Roman" w:hAnsi="Times New Roman" w:cs="Times New Roman"/>
          <w:sz w:val="28"/>
          <w:szCs w:val="28"/>
        </w:rPr>
        <w:t>le terrain,</w:t>
      </w:r>
      <w:r>
        <w:rPr>
          <w:rFonts w:ascii="Times New Roman" w:hAnsi="Times New Roman" w:cs="Times New Roman"/>
          <w:sz w:val="28"/>
          <w:szCs w:val="28"/>
        </w:rPr>
        <w:t xml:space="preserve"> élabore des stratégies,</w:t>
      </w:r>
      <w:r w:rsidR="00BF24AA">
        <w:rPr>
          <w:rFonts w:ascii="Times New Roman" w:hAnsi="Times New Roman" w:cs="Times New Roman"/>
          <w:sz w:val="28"/>
          <w:szCs w:val="28"/>
        </w:rPr>
        <w:t xml:space="preserve"> aide à évaluer le potentiel de l’employé, détermine son niveau ( Talon, Passion… ), comprend la capacité de l’individu</w:t>
      </w:r>
      <w:r w:rsidR="00893299">
        <w:rPr>
          <w:rFonts w:ascii="Times New Roman" w:hAnsi="Times New Roman" w:cs="Times New Roman"/>
          <w:sz w:val="28"/>
          <w:szCs w:val="28"/>
        </w:rPr>
        <w:t xml:space="preserve">. </w:t>
      </w:r>
      <w:r w:rsidR="00CF090D">
        <w:rPr>
          <w:rFonts w:ascii="Times New Roman" w:hAnsi="Times New Roman" w:cs="Times New Roman"/>
          <w:sz w:val="28"/>
          <w:szCs w:val="28"/>
        </w:rPr>
        <w:t xml:space="preserve">Apporte un processus qui permet à l’employé de trouver ses propres solutions. Accompagne les collaborateurs  individuellement et </w:t>
      </w:r>
      <w:r w:rsidR="00C26BB6">
        <w:rPr>
          <w:rFonts w:ascii="Times New Roman" w:hAnsi="Times New Roman" w:cs="Times New Roman"/>
          <w:sz w:val="28"/>
          <w:szCs w:val="28"/>
        </w:rPr>
        <w:t>collectivement et leurs donne de l’énergie</w:t>
      </w:r>
      <w:r w:rsidR="00DC7247">
        <w:rPr>
          <w:rFonts w:ascii="Times New Roman" w:hAnsi="Times New Roman" w:cs="Times New Roman"/>
          <w:sz w:val="28"/>
          <w:szCs w:val="28"/>
        </w:rPr>
        <w:t xml:space="preserve"> positive</w:t>
      </w:r>
      <w:r w:rsidR="00C26BB6">
        <w:rPr>
          <w:rFonts w:ascii="Times New Roman" w:hAnsi="Times New Roman" w:cs="Times New Roman"/>
          <w:sz w:val="28"/>
          <w:szCs w:val="28"/>
        </w:rPr>
        <w:t>.</w:t>
      </w:r>
    </w:p>
    <w:p w:rsidR="00DC7247" w:rsidRDefault="00893299" w:rsidP="00C26BB6">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Le rôle des s</w:t>
      </w:r>
      <w:r w:rsidR="00E56151">
        <w:rPr>
          <w:rFonts w:ascii="Times New Roman" w:hAnsi="Times New Roman" w:cs="Times New Roman"/>
          <w:sz w:val="28"/>
          <w:szCs w:val="28"/>
        </w:rPr>
        <w:t>éances de coaching est d</w:t>
      </w:r>
      <w:r>
        <w:rPr>
          <w:rFonts w:ascii="Times New Roman" w:hAnsi="Times New Roman" w:cs="Times New Roman"/>
          <w:sz w:val="28"/>
          <w:szCs w:val="28"/>
        </w:rPr>
        <w:t>’</w:t>
      </w:r>
      <w:r w:rsidR="00E56151">
        <w:rPr>
          <w:rFonts w:ascii="Times New Roman" w:hAnsi="Times New Roman" w:cs="Times New Roman"/>
          <w:sz w:val="28"/>
          <w:szCs w:val="28"/>
        </w:rPr>
        <w:t>évolué</w:t>
      </w:r>
      <w:r>
        <w:rPr>
          <w:rFonts w:ascii="Times New Roman" w:hAnsi="Times New Roman" w:cs="Times New Roman"/>
          <w:sz w:val="28"/>
          <w:szCs w:val="28"/>
        </w:rPr>
        <w:t xml:space="preserve"> l’entreprise</w:t>
      </w:r>
      <w:r w:rsidR="00E56151">
        <w:rPr>
          <w:rFonts w:ascii="Times New Roman" w:hAnsi="Times New Roman" w:cs="Times New Roman"/>
          <w:sz w:val="28"/>
          <w:szCs w:val="28"/>
        </w:rPr>
        <w:t xml:space="preserve"> et le</w:t>
      </w:r>
      <w:r>
        <w:rPr>
          <w:rFonts w:ascii="Times New Roman" w:hAnsi="Times New Roman" w:cs="Times New Roman"/>
          <w:sz w:val="28"/>
          <w:szCs w:val="28"/>
        </w:rPr>
        <w:t xml:space="preserve"> statut des employés</w:t>
      </w:r>
      <w:r w:rsidR="00E56151">
        <w:rPr>
          <w:rFonts w:ascii="Times New Roman" w:hAnsi="Times New Roman" w:cs="Times New Roman"/>
          <w:sz w:val="28"/>
          <w:szCs w:val="28"/>
        </w:rPr>
        <w:t>, permet</w:t>
      </w:r>
      <w:r w:rsidR="00C26BB6">
        <w:rPr>
          <w:rFonts w:ascii="Times New Roman" w:hAnsi="Times New Roman" w:cs="Times New Roman"/>
          <w:sz w:val="28"/>
          <w:szCs w:val="28"/>
        </w:rPr>
        <w:t>tre</w:t>
      </w:r>
      <w:r w:rsidR="00E56151">
        <w:rPr>
          <w:rFonts w:ascii="Times New Roman" w:hAnsi="Times New Roman" w:cs="Times New Roman"/>
          <w:sz w:val="28"/>
          <w:szCs w:val="28"/>
        </w:rPr>
        <w:t xml:space="preserve"> à l’organisation de regarder de haut ce qui se passe ( les ressources, les besoins, les risques )</w:t>
      </w:r>
      <w:r>
        <w:rPr>
          <w:rFonts w:ascii="Times New Roman" w:hAnsi="Times New Roman" w:cs="Times New Roman"/>
          <w:sz w:val="28"/>
          <w:szCs w:val="28"/>
        </w:rPr>
        <w:t xml:space="preserve">  </w:t>
      </w:r>
      <w:r w:rsidR="00BF24AA">
        <w:rPr>
          <w:rFonts w:ascii="Times New Roman" w:hAnsi="Times New Roman" w:cs="Times New Roman"/>
          <w:sz w:val="28"/>
          <w:szCs w:val="28"/>
        </w:rPr>
        <w:t xml:space="preserve"> </w:t>
      </w:r>
      <w:r w:rsidR="002A47D7">
        <w:rPr>
          <w:rFonts w:ascii="Times New Roman" w:hAnsi="Times New Roman" w:cs="Times New Roman"/>
          <w:sz w:val="28"/>
          <w:szCs w:val="28"/>
        </w:rPr>
        <w:t>. L’une des technique importante du coaching est la verbalisation, elle permet à l’employé et aux collaborateurs d’exprimer leurs ressenti</w:t>
      </w:r>
      <w:r w:rsidR="00DC7247">
        <w:rPr>
          <w:rFonts w:ascii="Times New Roman" w:hAnsi="Times New Roman" w:cs="Times New Roman"/>
          <w:sz w:val="28"/>
          <w:szCs w:val="28"/>
        </w:rPr>
        <w:t xml:space="preserve"> d’une manière optimale</w:t>
      </w:r>
      <w:r w:rsidR="002A47D7">
        <w:rPr>
          <w:rFonts w:ascii="Times New Roman" w:hAnsi="Times New Roman" w:cs="Times New Roman"/>
          <w:sz w:val="28"/>
          <w:szCs w:val="28"/>
        </w:rPr>
        <w:t xml:space="preserve">, et en exprimant leurs ressenti </w:t>
      </w:r>
      <w:r w:rsidR="00CF090D">
        <w:rPr>
          <w:rFonts w:ascii="Times New Roman" w:hAnsi="Times New Roman" w:cs="Times New Roman"/>
          <w:sz w:val="28"/>
          <w:szCs w:val="28"/>
        </w:rPr>
        <w:t>, ils avance</w:t>
      </w:r>
      <w:r w:rsidR="00C26BB6">
        <w:rPr>
          <w:rFonts w:ascii="Times New Roman" w:hAnsi="Times New Roman" w:cs="Times New Roman"/>
          <w:sz w:val="28"/>
          <w:szCs w:val="28"/>
        </w:rPr>
        <w:t>nt</w:t>
      </w:r>
      <w:r w:rsidR="00CF090D">
        <w:rPr>
          <w:rFonts w:ascii="Times New Roman" w:hAnsi="Times New Roman" w:cs="Times New Roman"/>
          <w:sz w:val="28"/>
          <w:szCs w:val="28"/>
        </w:rPr>
        <w:t xml:space="preserve"> et crée</w:t>
      </w:r>
      <w:r w:rsidR="00C26BB6">
        <w:rPr>
          <w:rFonts w:ascii="Times New Roman" w:hAnsi="Times New Roman" w:cs="Times New Roman"/>
          <w:sz w:val="28"/>
          <w:szCs w:val="28"/>
        </w:rPr>
        <w:t>nt</w:t>
      </w:r>
      <w:r w:rsidR="00CF090D">
        <w:rPr>
          <w:rFonts w:ascii="Times New Roman" w:hAnsi="Times New Roman" w:cs="Times New Roman"/>
          <w:sz w:val="28"/>
          <w:szCs w:val="28"/>
        </w:rPr>
        <w:t xml:space="preserve"> leurs propre chemin.</w:t>
      </w:r>
      <w:r w:rsidR="00C26BB6">
        <w:rPr>
          <w:rFonts w:ascii="Times New Roman" w:hAnsi="Times New Roman" w:cs="Times New Roman"/>
          <w:sz w:val="28"/>
          <w:szCs w:val="28"/>
        </w:rPr>
        <w:t xml:space="preserve"> </w:t>
      </w:r>
      <w:r w:rsidR="00DC7247">
        <w:rPr>
          <w:rFonts w:ascii="Times New Roman" w:hAnsi="Times New Roman" w:cs="Times New Roman"/>
          <w:sz w:val="28"/>
          <w:szCs w:val="28"/>
        </w:rPr>
        <w:t>Avec du</w:t>
      </w:r>
      <w:r w:rsidR="00082EF3" w:rsidRPr="00C26BB6">
        <w:rPr>
          <w:rFonts w:ascii="Times New Roman" w:hAnsi="Times New Roman" w:cs="Times New Roman"/>
          <w:sz w:val="28"/>
          <w:szCs w:val="28"/>
        </w:rPr>
        <w:t xml:space="preserve"> coaching</w:t>
      </w:r>
      <w:r w:rsidR="00DC7247">
        <w:rPr>
          <w:rFonts w:ascii="Times New Roman" w:hAnsi="Times New Roman" w:cs="Times New Roman"/>
          <w:sz w:val="28"/>
          <w:szCs w:val="28"/>
        </w:rPr>
        <w:t xml:space="preserve"> on suspend le temps pour visualiser ou on va, et où on doit y aller pour prendre </w:t>
      </w:r>
      <w:r w:rsidR="00DC7247">
        <w:rPr>
          <w:rFonts w:ascii="Times New Roman" w:hAnsi="Times New Roman" w:cs="Times New Roman"/>
          <w:sz w:val="28"/>
          <w:szCs w:val="28"/>
        </w:rPr>
        <w:lastRenderedPageBreak/>
        <w:t xml:space="preserve">les bonnes décisions pour nous permettre </w:t>
      </w:r>
      <w:r w:rsidR="00EF69CF">
        <w:rPr>
          <w:rFonts w:ascii="Times New Roman" w:hAnsi="Times New Roman" w:cs="Times New Roman"/>
          <w:sz w:val="28"/>
          <w:szCs w:val="28"/>
        </w:rPr>
        <w:t>d’</w:t>
      </w:r>
      <w:r w:rsidR="00DC7247">
        <w:rPr>
          <w:rFonts w:ascii="Times New Roman" w:hAnsi="Times New Roman" w:cs="Times New Roman"/>
          <w:sz w:val="28"/>
          <w:szCs w:val="28"/>
        </w:rPr>
        <w:t xml:space="preserve">atteindre les  objectifs fixe par l’entreprise en toute sécurité. </w:t>
      </w:r>
    </w:p>
    <w:p w:rsidR="00D84143" w:rsidRDefault="00D84143" w:rsidP="00D84143">
      <w:pPr>
        <w:pStyle w:val="Paragraphedeliste"/>
        <w:spacing w:line="360" w:lineRule="auto"/>
        <w:ind w:left="380" w:firstLine="328"/>
        <w:rPr>
          <w:rFonts w:ascii="Times New Roman" w:hAnsi="Times New Roman" w:cs="Times New Roman"/>
          <w:sz w:val="28"/>
          <w:szCs w:val="28"/>
        </w:rPr>
      </w:pPr>
    </w:p>
    <w:p w:rsidR="00D84143" w:rsidRDefault="003219F6" w:rsidP="00057858">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Le challenge le plus important des ressources humaines est de</w:t>
      </w:r>
      <w:r w:rsidR="00057858">
        <w:rPr>
          <w:rFonts w:ascii="Times New Roman" w:hAnsi="Times New Roman" w:cs="Times New Roman"/>
          <w:sz w:val="28"/>
          <w:szCs w:val="28"/>
        </w:rPr>
        <w:t xml:space="preserve"> trouver les techniques adéquat pour </w:t>
      </w:r>
      <w:r>
        <w:rPr>
          <w:rFonts w:ascii="Times New Roman" w:hAnsi="Times New Roman" w:cs="Times New Roman"/>
          <w:sz w:val="28"/>
          <w:szCs w:val="28"/>
        </w:rPr>
        <w:t>garder son équipe motivé à long terme</w:t>
      </w:r>
      <w:r w:rsidR="00057858">
        <w:rPr>
          <w:rFonts w:ascii="Times New Roman" w:hAnsi="Times New Roman" w:cs="Times New Roman"/>
          <w:sz w:val="28"/>
          <w:szCs w:val="28"/>
        </w:rPr>
        <w:t>.</w:t>
      </w:r>
      <w:r>
        <w:rPr>
          <w:rFonts w:ascii="Times New Roman" w:hAnsi="Times New Roman" w:cs="Times New Roman"/>
          <w:sz w:val="28"/>
          <w:szCs w:val="28"/>
        </w:rPr>
        <w:t xml:space="preserve">  </w:t>
      </w:r>
      <w:r w:rsidR="00D84143" w:rsidRPr="00057858">
        <w:rPr>
          <w:rFonts w:ascii="Times New Roman" w:hAnsi="Times New Roman" w:cs="Times New Roman"/>
          <w:sz w:val="28"/>
          <w:szCs w:val="28"/>
        </w:rPr>
        <w:t>Accorder le bon statut au bon salarié, l’entreprise doit d’avantage accorder des statuts aux bon salariés, une bonne façon de garder les meilleurs employées, et de créer des conditions pour qu’ils aient le sentiment d’avoir une grande responsabilité et d’avoir un grand rôle</w:t>
      </w:r>
      <w:r w:rsidR="004E68F8" w:rsidRPr="00057858">
        <w:rPr>
          <w:rFonts w:ascii="Times New Roman" w:hAnsi="Times New Roman" w:cs="Times New Roman"/>
          <w:sz w:val="28"/>
          <w:szCs w:val="28"/>
        </w:rPr>
        <w:t xml:space="preserve"> à jouer</w:t>
      </w:r>
      <w:r w:rsidR="00D84143" w:rsidRPr="00057858">
        <w:rPr>
          <w:rFonts w:ascii="Times New Roman" w:hAnsi="Times New Roman" w:cs="Times New Roman"/>
          <w:sz w:val="28"/>
          <w:szCs w:val="28"/>
        </w:rPr>
        <w:t xml:space="preserve"> en entreprise</w:t>
      </w:r>
      <w:r w:rsidR="004E68F8" w:rsidRPr="00057858">
        <w:rPr>
          <w:rFonts w:ascii="Times New Roman" w:hAnsi="Times New Roman" w:cs="Times New Roman"/>
          <w:sz w:val="28"/>
          <w:szCs w:val="28"/>
        </w:rPr>
        <w:t>, ce qui les pousseraient</w:t>
      </w:r>
      <w:r w:rsidR="00D84143" w:rsidRPr="00057858">
        <w:rPr>
          <w:rFonts w:ascii="Times New Roman" w:hAnsi="Times New Roman" w:cs="Times New Roman"/>
          <w:sz w:val="28"/>
          <w:szCs w:val="28"/>
        </w:rPr>
        <w:t xml:space="preserve"> </w:t>
      </w:r>
      <w:r w:rsidR="004E68F8" w:rsidRPr="00057858">
        <w:rPr>
          <w:rFonts w:ascii="Times New Roman" w:hAnsi="Times New Roman" w:cs="Times New Roman"/>
          <w:sz w:val="28"/>
          <w:szCs w:val="28"/>
        </w:rPr>
        <w:t>à</w:t>
      </w:r>
      <w:r w:rsidR="00D84143" w:rsidRPr="00057858">
        <w:rPr>
          <w:rFonts w:ascii="Times New Roman" w:hAnsi="Times New Roman" w:cs="Times New Roman"/>
          <w:sz w:val="28"/>
          <w:szCs w:val="28"/>
        </w:rPr>
        <w:t xml:space="preserve"> ê</w:t>
      </w:r>
      <w:r w:rsidR="00057858">
        <w:rPr>
          <w:rFonts w:ascii="Times New Roman" w:hAnsi="Times New Roman" w:cs="Times New Roman"/>
          <w:sz w:val="28"/>
          <w:szCs w:val="28"/>
        </w:rPr>
        <w:t>tre heureux de venir travailler et de s’engager amplement.</w:t>
      </w:r>
    </w:p>
    <w:p w:rsidR="00BC7207" w:rsidRDefault="00BC7207" w:rsidP="00057858">
      <w:pPr>
        <w:pStyle w:val="Paragraphedeliste"/>
        <w:spacing w:line="360" w:lineRule="auto"/>
        <w:ind w:left="380" w:firstLine="328"/>
        <w:rPr>
          <w:rFonts w:ascii="Times New Roman" w:hAnsi="Times New Roman" w:cs="Times New Roman"/>
          <w:sz w:val="28"/>
          <w:szCs w:val="28"/>
        </w:rPr>
      </w:pPr>
    </w:p>
    <w:p w:rsidR="009D7F46" w:rsidRDefault="00EF0EED" w:rsidP="00057858">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L’entreprise doit essayer de comprendre</w:t>
      </w:r>
      <w:r w:rsidR="00BC7207">
        <w:rPr>
          <w:rFonts w:ascii="Times New Roman" w:hAnsi="Times New Roman" w:cs="Times New Roman"/>
          <w:sz w:val="28"/>
          <w:szCs w:val="28"/>
        </w:rPr>
        <w:t xml:space="preserve"> comment fonctionne</w:t>
      </w:r>
      <w:r>
        <w:rPr>
          <w:rFonts w:ascii="Times New Roman" w:hAnsi="Times New Roman" w:cs="Times New Roman"/>
          <w:sz w:val="28"/>
          <w:szCs w:val="28"/>
        </w:rPr>
        <w:t xml:space="preserve"> ses employés</w:t>
      </w:r>
      <w:r w:rsidR="00BC7207">
        <w:rPr>
          <w:rFonts w:ascii="Times New Roman" w:hAnsi="Times New Roman" w:cs="Times New Roman"/>
          <w:sz w:val="28"/>
          <w:szCs w:val="28"/>
        </w:rPr>
        <w:t xml:space="preserve"> et comment fonctionne leurs motivation</w:t>
      </w:r>
      <w:r>
        <w:rPr>
          <w:rFonts w:ascii="Times New Roman" w:hAnsi="Times New Roman" w:cs="Times New Roman"/>
          <w:sz w:val="28"/>
          <w:szCs w:val="28"/>
        </w:rPr>
        <w:t>, elle doit communiquer d’avantage avec eux</w:t>
      </w:r>
      <w:r w:rsidR="009D7F46">
        <w:rPr>
          <w:rFonts w:ascii="Times New Roman" w:hAnsi="Times New Roman" w:cs="Times New Roman"/>
          <w:sz w:val="28"/>
          <w:szCs w:val="28"/>
        </w:rPr>
        <w:t xml:space="preserve">, et faire des suivit quotidien. </w:t>
      </w:r>
    </w:p>
    <w:p w:rsidR="00EF0EED" w:rsidRDefault="00EF0EED" w:rsidP="00057858">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 xml:space="preserve">Quand un salarié est bien traité par l’organisation, cette action génère en lui un sentiment d’appartenir </w:t>
      </w:r>
      <w:r w:rsidR="00BC7207">
        <w:rPr>
          <w:rFonts w:ascii="Times New Roman" w:hAnsi="Times New Roman" w:cs="Times New Roman"/>
          <w:sz w:val="28"/>
          <w:szCs w:val="28"/>
        </w:rPr>
        <w:t>à</w:t>
      </w:r>
      <w:r>
        <w:rPr>
          <w:rFonts w:ascii="Times New Roman" w:hAnsi="Times New Roman" w:cs="Times New Roman"/>
          <w:sz w:val="28"/>
          <w:szCs w:val="28"/>
        </w:rPr>
        <w:t xml:space="preserve"> l’entreprise</w:t>
      </w:r>
      <w:r w:rsidR="00BC7207">
        <w:rPr>
          <w:rFonts w:ascii="Times New Roman" w:hAnsi="Times New Roman" w:cs="Times New Roman"/>
          <w:sz w:val="28"/>
          <w:szCs w:val="28"/>
        </w:rPr>
        <w:t>, ce qui le poussera à aimer son travail en plus en plus et de s’investir.</w:t>
      </w:r>
    </w:p>
    <w:p w:rsidR="009D7F46" w:rsidRDefault="009D7F46" w:rsidP="00057858">
      <w:pPr>
        <w:pStyle w:val="Paragraphedeliste"/>
        <w:spacing w:line="360" w:lineRule="auto"/>
        <w:ind w:left="380" w:firstLine="328"/>
        <w:rPr>
          <w:rFonts w:ascii="Times New Roman" w:hAnsi="Times New Roman" w:cs="Times New Roman"/>
          <w:sz w:val="28"/>
          <w:szCs w:val="28"/>
        </w:rPr>
      </w:pPr>
    </w:p>
    <w:p w:rsidR="00BC7207" w:rsidRPr="00057858" w:rsidRDefault="009D7F46" w:rsidP="00057858">
      <w:pPr>
        <w:pStyle w:val="Paragraphedeliste"/>
        <w:spacing w:line="360" w:lineRule="auto"/>
        <w:ind w:left="380" w:firstLine="328"/>
        <w:rPr>
          <w:rFonts w:ascii="Times New Roman" w:hAnsi="Times New Roman" w:cs="Times New Roman"/>
          <w:sz w:val="28"/>
          <w:szCs w:val="28"/>
        </w:rPr>
      </w:pPr>
      <w:r>
        <w:rPr>
          <w:rFonts w:ascii="Times New Roman" w:hAnsi="Times New Roman" w:cs="Times New Roman"/>
          <w:sz w:val="28"/>
          <w:szCs w:val="28"/>
        </w:rPr>
        <w:t>Pour moi, la rémunération</w:t>
      </w:r>
      <w:r w:rsidR="00C478E7">
        <w:rPr>
          <w:rFonts w:ascii="Times New Roman" w:hAnsi="Times New Roman" w:cs="Times New Roman"/>
          <w:sz w:val="28"/>
          <w:szCs w:val="28"/>
        </w:rPr>
        <w:t xml:space="preserve"> est un avantage pour l’entreprise, car l’humain est très affecter et attirer par l’argent. </w:t>
      </w:r>
      <w:r w:rsidR="00E01408">
        <w:rPr>
          <w:rFonts w:ascii="Times New Roman" w:hAnsi="Times New Roman" w:cs="Times New Roman"/>
          <w:sz w:val="28"/>
          <w:szCs w:val="28"/>
        </w:rPr>
        <w:t>La</w:t>
      </w:r>
      <w:r w:rsidR="00C478E7">
        <w:rPr>
          <w:rFonts w:ascii="Times New Roman" w:hAnsi="Times New Roman" w:cs="Times New Roman"/>
          <w:sz w:val="28"/>
          <w:szCs w:val="28"/>
        </w:rPr>
        <w:t xml:space="preserve"> rémunération</w:t>
      </w:r>
      <w:r w:rsidR="00E01408">
        <w:rPr>
          <w:rFonts w:ascii="Times New Roman" w:hAnsi="Times New Roman" w:cs="Times New Roman"/>
          <w:sz w:val="28"/>
          <w:szCs w:val="28"/>
        </w:rPr>
        <w:t xml:space="preserve"> assure une équité, et</w:t>
      </w:r>
      <w:r w:rsidR="00C478E7">
        <w:rPr>
          <w:rFonts w:ascii="Times New Roman" w:hAnsi="Times New Roman" w:cs="Times New Roman"/>
          <w:sz w:val="28"/>
          <w:szCs w:val="28"/>
        </w:rPr>
        <w:t xml:space="preserve"> peut être sous forme de salaire, bonus, prime, ou encore mieux l’intéressement ( gagnant-gagnant ). </w:t>
      </w:r>
    </w:p>
    <w:p w:rsidR="00D20297" w:rsidRPr="00D0054E" w:rsidRDefault="00D20297" w:rsidP="00D0054E">
      <w:pPr>
        <w:rPr>
          <w:rFonts w:ascii="Times New Roman" w:hAnsi="Times New Roman" w:cs="Times New Roman"/>
          <w:b/>
          <w:sz w:val="36"/>
          <w:szCs w:val="36"/>
        </w:rPr>
      </w:pPr>
    </w:p>
    <w:p w:rsidR="00D20297" w:rsidRPr="004B7DD5" w:rsidRDefault="00D20297" w:rsidP="00D20297">
      <w:pPr>
        <w:pStyle w:val="Paragraphedeliste"/>
        <w:ind w:left="380"/>
        <w:rPr>
          <w:rFonts w:ascii="Times New Roman" w:hAnsi="Times New Roman" w:cs="Times New Roman"/>
          <w:sz w:val="44"/>
          <w:szCs w:val="44"/>
          <w:u w:val="single"/>
        </w:rPr>
      </w:pPr>
    </w:p>
    <w:p w:rsidR="00D20297" w:rsidRPr="004B7DD5" w:rsidRDefault="00A308B9" w:rsidP="00AA4D16">
      <w:pPr>
        <w:pStyle w:val="Paragraphedeliste"/>
        <w:numPr>
          <w:ilvl w:val="0"/>
          <w:numId w:val="5"/>
        </w:numPr>
        <w:rPr>
          <w:rFonts w:ascii="Times New Roman" w:hAnsi="Times New Roman" w:cs="Times New Roman"/>
          <w:sz w:val="44"/>
          <w:szCs w:val="44"/>
          <w:u w:val="single"/>
        </w:rPr>
      </w:pPr>
      <w:r w:rsidRPr="004B7DD5">
        <w:rPr>
          <w:rFonts w:ascii="Times New Roman" w:hAnsi="Times New Roman" w:cs="Times New Roman"/>
          <w:sz w:val="44"/>
          <w:szCs w:val="44"/>
          <w:u w:val="single"/>
        </w:rPr>
        <w:t>Méthodologie </w:t>
      </w:r>
    </w:p>
    <w:p w:rsidR="00D20297" w:rsidRPr="004B7DD5" w:rsidRDefault="00D20297" w:rsidP="00D20297">
      <w:pPr>
        <w:pStyle w:val="Paragraphedeliste"/>
        <w:ind w:left="380"/>
        <w:rPr>
          <w:rFonts w:ascii="Times New Roman" w:hAnsi="Times New Roman" w:cs="Times New Roman"/>
          <w:sz w:val="44"/>
          <w:szCs w:val="44"/>
          <w:u w:val="single"/>
        </w:rPr>
      </w:pPr>
    </w:p>
    <w:p w:rsidR="00D20297" w:rsidRPr="00BB3AF0" w:rsidRDefault="00C06711" w:rsidP="00BB3AF0">
      <w:pPr>
        <w:pStyle w:val="Paragraphedeliste"/>
        <w:spacing w:line="360" w:lineRule="auto"/>
        <w:ind w:left="380" w:firstLine="328"/>
        <w:rPr>
          <w:rFonts w:ascii="Times New Roman" w:hAnsi="Times New Roman" w:cs="Times New Roman"/>
          <w:sz w:val="28"/>
          <w:szCs w:val="28"/>
        </w:rPr>
      </w:pPr>
      <w:r w:rsidRPr="00C06711">
        <w:rPr>
          <w:rFonts w:ascii="Times New Roman" w:hAnsi="Times New Roman" w:cs="Times New Roman"/>
          <w:sz w:val="28"/>
          <w:szCs w:val="28"/>
        </w:rPr>
        <w:t>Concernant la méthode que j’ai choisie</w:t>
      </w:r>
      <w:r w:rsidR="00C14380">
        <w:rPr>
          <w:rFonts w:ascii="Times New Roman" w:hAnsi="Times New Roman" w:cs="Times New Roman"/>
          <w:sz w:val="28"/>
          <w:szCs w:val="28"/>
        </w:rPr>
        <w:t>,</w:t>
      </w:r>
      <w:r w:rsidRPr="00C06711">
        <w:rPr>
          <w:rFonts w:ascii="Times New Roman" w:hAnsi="Times New Roman" w:cs="Times New Roman"/>
          <w:sz w:val="28"/>
          <w:szCs w:val="28"/>
        </w:rPr>
        <w:t xml:space="preserve"> </w:t>
      </w:r>
      <w:r>
        <w:rPr>
          <w:rFonts w:ascii="Times New Roman" w:hAnsi="Times New Roman" w:cs="Times New Roman"/>
          <w:sz w:val="28"/>
          <w:szCs w:val="28"/>
        </w:rPr>
        <w:t>est en forme d’un questionnaire</w:t>
      </w:r>
      <w:r w:rsidR="001857CE">
        <w:rPr>
          <w:rFonts w:ascii="Times New Roman" w:hAnsi="Times New Roman" w:cs="Times New Roman"/>
          <w:sz w:val="28"/>
          <w:szCs w:val="28"/>
        </w:rPr>
        <w:t xml:space="preserve"> anonyme</w:t>
      </w:r>
      <w:r>
        <w:rPr>
          <w:rFonts w:ascii="Times New Roman" w:hAnsi="Times New Roman" w:cs="Times New Roman"/>
          <w:sz w:val="28"/>
          <w:szCs w:val="28"/>
        </w:rPr>
        <w:t>,</w:t>
      </w:r>
      <w:r w:rsidR="001857CE">
        <w:rPr>
          <w:rFonts w:ascii="Times New Roman" w:hAnsi="Times New Roman" w:cs="Times New Roman"/>
          <w:sz w:val="28"/>
          <w:szCs w:val="28"/>
        </w:rPr>
        <w:t xml:space="preserve"> qui a été distribué a des membres</w:t>
      </w:r>
      <w:r w:rsidR="00210571">
        <w:rPr>
          <w:rFonts w:ascii="Times New Roman" w:hAnsi="Times New Roman" w:cs="Times New Roman"/>
          <w:sz w:val="28"/>
          <w:szCs w:val="28"/>
        </w:rPr>
        <w:t xml:space="preserve"> </w:t>
      </w:r>
      <w:r w:rsidR="001857CE">
        <w:rPr>
          <w:rFonts w:ascii="Times New Roman" w:hAnsi="Times New Roman" w:cs="Times New Roman"/>
          <w:sz w:val="28"/>
          <w:szCs w:val="28"/>
        </w:rPr>
        <w:t>d’entreprises Marocaine plus précisément à Marrakech</w:t>
      </w:r>
      <w:r w:rsidR="000816E2">
        <w:rPr>
          <w:rFonts w:ascii="Times New Roman" w:hAnsi="Times New Roman" w:cs="Times New Roman"/>
          <w:sz w:val="28"/>
          <w:szCs w:val="28"/>
        </w:rPr>
        <w:t xml:space="preserve"> et Casablanca</w:t>
      </w:r>
      <w:r w:rsidR="001857CE">
        <w:rPr>
          <w:rFonts w:ascii="Times New Roman" w:hAnsi="Times New Roman" w:cs="Times New Roman"/>
          <w:sz w:val="28"/>
          <w:szCs w:val="28"/>
        </w:rPr>
        <w:t>.</w:t>
      </w:r>
      <w:r w:rsidR="00BB3AF0">
        <w:rPr>
          <w:rFonts w:ascii="Times New Roman" w:hAnsi="Times New Roman" w:cs="Times New Roman"/>
          <w:sz w:val="28"/>
          <w:szCs w:val="28"/>
        </w:rPr>
        <w:t xml:space="preserve"> </w:t>
      </w:r>
      <w:r w:rsidR="001857CE" w:rsidRPr="00BB3AF0">
        <w:rPr>
          <w:rFonts w:ascii="Times New Roman" w:hAnsi="Times New Roman" w:cs="Times New Roman"/>
          <w:sz w:val="28"/>
          <w:szCs w:val="28"/>
        </w:rPr>
        <w:t>P</w:t>
      </w:r>
      <w:r w:rsidR="001D434D" w:rsidRPr="00BB3AF0">
        <w:rPr>
          <w:rFonts w:ascii="Times New Roman" w:hAnsi="Times New Roman" w:cs="Times New Roman"/>
          <w:sz w:val="28"/>
          <w:szCs w:val="28"/>
        </w:rPr>
        <w:t xml:space="preserve">our me permettre de rassembler de </w:t>
      </w:r>
      <w:r w:rsidR="001D434D" w:rsidRPr="00BB3AF0">
        <w:rPr>
          <w:rFonts w:ascii="Times New Roman" w:hAnsi="Times New Roman" w:cs="Times New Roman"/>
          <w:sz w:val="28"/>
          <w:szCs w:val="28"/>
        </w:rPr>
        <w:lastRenderedPageBreak/>
        <w:t xml:space="preserve">grande quantités de données, </w:t>
      </w:r>
      <w:r w:rsidR="00FC1EA2" w:rsidRPr="00BB3AF0">
        <w:rPr>
          <w:rFonts w:ascii="Times New Roman" w:hAnsi="Times New Roman" w:cs="Times New Roman"/>
          <w:sz w:val="28"/>
          <w:szCs w:val="28"/>
        </w:rPr>
        <w:t>afin</w:t>
      </w:r>
      <w:r w:rsidR="001D434D" w:rsidRPr="00BB3AF0">
        <w:rPr>
          <w:rFonts w:ascii="Times New Roman" w:hAnsi="Times New Roman" w:cs="Times New Roman"/>
          <w:sz w:val="28"/>
          <w:szCs w:val="28"/>
        </w:rPr>
        <w:t xml:space="preserve"> de cibler les causes menant à la démotivation de l’employé.</w:t>
      </w:r>
      <w:r w:rsidRPr="00BB3AF0">
        <w:rPr>
          <w:rFonts w:ascii="Times New Roman" w:hAnsi="Times New Roman" w:cs="Times New Roman"/>
          <w:sz w:val="28"/>
          <w:szCs w:val="28"/>
        </w:rPr>
        <w:t xml:space="preserve"> </w:t>
      </w:r>
      <w:r w:rsidR="009365EF">
        <w:rPr>
          <w:rFonts w:ascii="Times New Roman" w:hAnsi="Times New Roman" w:cs="Times New Roman"/>
          <w:sz w:val="28"/>
          <w:szCs w:val="28"/>
        </w:rPr>
        <w:t xml:space="preserve">J’ai choisi </w:t>
      </w:r>
      <w:r w:rsidR="00215579">
        <w:rPr>
          <w:rFonts w:ascii="Times New Roman" w:hAnsi="Times New Roman" w:cs="Times New Roman"/>
          <w:sz w:val="28"/>
          <w:szCs w:val="28"/>
        </w:rPr>
        <w:t xml:space="preserve">le secteur du tourisme, </w:t>
      </w:r>
      <w:r w:rsidR="009365EF">
        <w:rPr>
          <w:rFonts w:ascii="Times New Roman" w:hAnsi="Times New Roman" w:cs="Times New Roman"/>
          <w:sz w:val="28"/>
          <w:szCs w:val="28"/>
        </w:rPr>
        <w:t>le</w:t>
      </w:r>
      <w:r w:rsidR="00FE3B6F">
        <w:rPr>
          <w:rFonts w:ascii="Times New Roman" w:hAnsi="Times New Roman" w:cs="Times New Roman"/>
          <w:sz w:val="28"/>
          <w:szCs w:val="28"/>
        </w:rPr>
        <w:t xml:space="preserve"> secteur BTP ( </w:t>
      </w:r>
      <w:r w:rsidR="00180A80">
        <w:rPr>
          <w:rFonts w:ascii="Times New Roman" w:hAnsi="Times New Roman" w:cs="Times New Roman"/>
          <w:sz w:val="28"/>
          <w:szCs w:val="28"/>
        </w:rPr>
        <w:t>bâtiments</w:t>
      </w:r>
      <w:r w:rsidR="00FE3B6F">
        <w:rPr>
          <w:rFonts w:ascii="Times New Roman" w:hAnsi="Times New Roman" w:cs="Times New Roman"/>
          <w:sz w:val="28"/>
          <w:szCs w:val="28"/>
        </w:rPr>
        <w:t xml:space="preserve"> et travaux publics</w:t>
      </w:r>
      <w:r w:rsidR="00180A80">
        <w:rPr>
          <w:rFonts w:ascii="Times New Roman" w:hAnsi="Times New Roman" w:cs="Times New Roman"/>
          <w:sz w:val="28"/>
          <w:szCs w:val="28"/>
        </w:rPr>
        <w:t xml:space="preserve">), </w:t>
      </w:r>
      <w:r w:rsidR="009365EF">
        <w:rPr>
          <w:rFonts w:ascii="Times New Roman" w:hAnsi="Times New Roman" w:cs="Times New Roman"/>
          <w:sz w:val="28"/>
          <w:szCs w:val="28"/>
        </w:rPr>
        <w:t>le secteur finance et commerce, l</w:t>
      </w:r>
      <w:r w:rsidR="00180A80">
        <w:rPr>
          <w:rFonts w:ascii="Times New Roman" w:hAnsi="Times New Roman" w:cs="Times New Roman"/>
          <w:sz w:val="28"/>
          <w:szCs w:val="28"/>
        </w:rPr>
        <w:t>e secteur public</w:t>
      </w:r>
      <w:r w:rsidR="009365EF">
        <w:rPr>
          <w:rFonts w:ascii="Times New Roman" w:hAnsi="Times New Roman" w:cs="Times New Roman"/>
          <w:sz w:val="28"/>
          <w:szCs w:val="28"/>
        </w:rPr>
        <w:t>, le secteur de la technologie, le secteur industriel.</w:t>
      </w:r>
    </w:p>
    <w:p w:rsidR="00D20297" w:rsidRPr="009365EF" w:rsidRDefault="00D20297" w:rsidP="009365EF">
      <w:pPr>
        <w:rPr>
          <w:rFonts w:ascii="Times New Roman" w:hAnsi="Times New Roman" w:cs="Times New Roman"/>
          <w:sz w:val="44"/>
          <w:szCs w:val="44"/>
          <w:u w:val="single"/>
        </w:rPr>
      </w:pPr>
    </w:p>
    <w:p w:rsidR="00D20297" w:rsidRPr="004B7DD5" w:rsidRDefault="00D20297" w:rsidP="00D20297">
      <w:pPr>
        <w:pStyle w:val="Paragraphedeliste"/>
        <w:ind w:left="380"/>
        <w:rPr>
          <w:rFonts w:ascii="Times New Roman" w:hAnsi="Times New Roman" w:cs="Times New Roman"/>
          <w:sz w:val="44"/>
          <w:szCs w:val="44"/>
          <w:u w:val="single"/>
        </w:rPr>
      </w:pPr>
    </w:p>
    <w:p w:rsidR="00D357CE" w:rsidRPr="004B7DD5" w:rsidRDefault="00A308B9" w:rsidP="00D357CE">
      <w:pPr>
        <w:pStyle w:val="Paragraphedeliste"/>
        <w:numPr>
          <w:ilvl w:val="0"/>
          <w:numId w:val="5"/>
        </w:numPr>
        <w:rPr>
          <w:rFonts w:ascii="Times New Roman" w:hAnsi="Times New Roman" w:cs="Times New Roman"/>
          <w:sz w:val="44"/>
          <w:szCs w:val="44"/>
          <w:u w:val="single"/>
        </w:rPr>
      </w:pPr>
      <w:r w:rsidRPr="004B7DD5">
        <w:rPr>
          <w:rFonts w:ascii="Times New Roman" w:hAnsi="Times New Roman" w:cs="Times New Roman"/>
          <w:sz w:val="44"/>
          <w:szCs w:val="44"/>
          <w:u w:val="single"/>
        </w:rPr>
        <w:t>Chapitre </w:t>
      </w:r>
    </w:p>
    <w:p w:rsidR="00D357CE" w:rsidRPr="00D73338" w:rsidRDefault="00D357CE" w:rsidP="00D357CE">
      <w:pPr>
        <w:pStyle w:val="Paragraphedeliste"/>
        <w:ind w:left="740"/>
        <w:rPr>
          <w:rFonts w:ascii="Times New Roman" w:hAnsi="Times New Roman" w:cs="Times New Roman"/>
          <w:b/>
          <w:color w:val="1F4E79" w:themeColor="accent5" w:themeShade="80"/>
          <w:sz w:val="36"/>
          <w:szCs w:val="36"/>
        </w:rPr>
      </w:pPr>
    </w:p>
    <w:p w:rsidR="00EF69CF" w:rsidRPr="002C2D1E" w:rsidRDefault="00085B7F" w:rsidP="00EF69CF">
      <w:pPr>
        <w:spacing w:line="360" w:lineRule="auto"/>
        <w:ind w:firstLine="3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Dans ce chapitre, je</w:t>
      </w:r>
      <w:r w:rsidR="00F46D5E" w:rsidRPr="002C2D1E">
        <w:rPr>
          <w:rFonts w:ascii="Times New Roman" w:hAnsi="Times New Roman" w:cs="Times New Roman"/>
          <w:color w:val="000000" w:themeColor="text1"/>
          <w:sz w:val="28"/>
          <w:szCs w:val="28"/>
        </w:rPr>
        <w:t xml:space="preserve"> </w:t>
      </w:r>
      <w:r w:rsidR="009770B0" w:rsidRPr="002C2D1E">
        <w:rPr>
          <w:rFonts w:ascii="Times New Roman" w:hAnsi="Times New Roman" w:cs="Times New Roman"/>
          <w:color w:val="000000" w:themeColor="text1"/>
          <w:sz w:val="28"/>
          <w:szCs w:val="28"/>
        </w:rPr>
        <w:t>définis</w:t>
      </w:r>
      <w:r w:rsidR="00EF69CF" w:rsidRPr="002C2D1E">
        <w:rPr>
          <w:rFonts w:ascii="Times New Roman" w:hAnsi="Times New Roman" w:cs="Times New Roman"/>
          <w:color w:val="000000" w:themeColor="text1"/>
          <w:sz w:val="28"/>
          <w:szCs w:val="28"/>
        </w:rPr>
        <w:t xml:space="preserve"> l’importance de la fonction</w:t>
      </w:r>
      <w:r w:rsidR="00D357CE" w:rsidRPr="002C2D1E">
        <w:rPr>
          <w:rFonts w:ascii="Times New Roman" w:hAnsi="Times New Roman" w:cs="Times New Roman"/>
          <w:color w:val="000000" w:themeColor="text1"/>
          <w:sz w:val="28"/>
          <w:szCs w:val="28"/>
        </w:rPr>
        <w:t xml:space="preserve"> G</w:t>
      </w:r>
      <w:r w:rsidR="00FD1B74" w:rsidRPr="002C2D1E">
        <w:rPr>
          <w:rFonts w:ascii="Times New Roman" w:hAnsi="Times New Roman" w:cs="Times New Roman"/>
          <w:color w:val="000000" w:themeColor="text1"/>
          <w:sz w:val="28"/>
          <w:szCs w:val="28"/>
        </w:rPr>
        <w:t xml:space="preserve">estion des </w:t>
      </w:r>
      <w:r w:rsidR="00D357CE" w:rsidRPr="002C2D1E">
        <w:rPr>
          <w:rFonts w:ascii="Times New Roman" w:hAnsi="Times New Roman" w:cs="Times New Roman"/>
          <w:color w:val="000000" w:themeColor="text1"/>
          <w:sz w:val="28"/>
          <w:szCs w:val="28"/>
        </w:rPr>
        <w:t>R</w:t>
      </w:r>
      <w:r w:rsidR="00FD1B74" w:rsidRPr="002C2D1E">
        <w:rPr>
          <w:rFonts w:ascii="Times New Roman" w:hAnsi="Times New Roman" w:cs="Times New Roman"/>
          <w:color w:val="000000" w:themeColor="text1"/>
          <w:sz w:val="28"/>
          <w:szCs w:val="28"/>
        </w:rPr>
        <w:t xml:space="preserve">essources </w:t>
      </w:r>
      <w:r w:rsidR="00D357CE" w:rsidRPr="002C2D1E">
        <w:rPr>
          <w:rFonts w:ascii="Times New Roman" w:hAnsi="Times New Roman" w:cs="Times New Roman"/>
          <w:color w:val="000000" w:themeColor="text1"/>
          <w:sz w:val="28"/>
          <w:szCs w:val="28"/>
        </w:rPr>
        <w:t>H</w:t>
      </w:r>
      <w:r w:rsidR="00FD1B74" w:rsidRPr="002C2D1E">
        <w:rPr>
          <w:rFonts w:ascii="Times New Roman" w:hAnsi="Times New Roman" w:cs="Times New Roman"/>
          <w:color w:val="000000" w:themeColor="text1"/>
          <w:sz w:val="28"/>
          <w:szCs w:val="28"/>
        </w:rPr>
        <w:t>umaines</w:t>
      </w:r>
      <w:r w:rsidR="00EF69CF" w:rsidRPr="002C2D1E">
        <w:rPr>
          <w:rFonts w:ascii="Times New Roman" w:hAnsi="Times New Roman" w:cs="Times New Roman"/>
          <w:color w:val="000000" w:themeColor="text1"/>
          <w:sz w:val="28"/>
          <w:szCs w:val="28"/>
        </w:rPr>
        <w:t>, son évolution, sa relation avec l’</w:t>
      </w:r>
      <w:r w:rsidR="00D57CC4">
        <w:rPr>
          <w:rFonts w:ascii="Times New Roman" w:hAnsi="Times New Roman" w:cs="Times New Roman"/>
          <w:color w:val="000000" w:themeColor="text1"/>
          <w:sz w:val="28"/>
          <w:szCs w:val="28"/>
        </w:rPr>
        <w:t>employé au sien de l’entreprise,</w:t>
      </w:r>
      <w:r>
        <w:rPr>
          <w:rFonts w:ascii="Times New Roman" w:hAnsi="Times New Roman" w:cs="Times New Roman"/>
          <w:color w:val="000000" w:themeColor="text1"/>
          <w:sz w:val="28"/>
          <w:szCs w:val="28"/>
        </w:rPr>
        <w:t xml:space="preserve"> je détermine l’importance de la motivation</w:t>
      </w:r>
      <w:r w:rsidR="00024C49">
        <w:rPr>
          <w:rFonts w:ascii="Times New Roman" w:hAnsi="Times New Roman" w:cs="Times New Roman"/>
          <w:color w:val="000000" w:themeColor="text1"/>
          <w:sz w:val="28"/>
          <w:szCs w:val="28"/>
        </w:rPr>
        <w:t>. E</w:t>
      </w:r>
      <w:r>
        <w:rPr>
          <w:rFonts w:ascii="Times New Roman" w:hAnsi="Times New Roman" w:cs="Times New Roman"/>
          <w:color w:val="000000" w:themeColor="text1"/>
          <w:sz w:val="28"/>
          <w:szCs w:val="28"/>
        </w:rPr>
        <w:t>nsuite j’essaye de fixer</w:t>
      </w:r>
      <w:r w:rsidR="00D57CC4">
        <w:rPr>
          <w:rFonts w:ascii="Times New Roman" w:hAnsi="Times New Roman" w:cs="Times New Roman"/>
          <w:color w:val="000000" w:themeColor="text1"/>
          <w:sz w:val="28"/>
          <w:szCs w:val="28"/>
        </w:rPr>
        <w:t xml:space="preserve"> les problématique l</w:t>
      </w:r>
      <w:r>
        <w:rPr>
          <w:rFonts w:ascii="Times New Roman" w:hAnsi="Times New Roman" w:cs="Times New Roman"/>
          <w:color w:val="000000" w:themeColor="text1"/>
          <w:sz w:val="28"/>
          <w:szCs w:val="28"/>
        </w:rPr>
        <w:t>ié à la démotivation d’un salari</w:t>
      </w:r>
      <w:r w:rsidR="00024C49">
        <w:rPr>
          <w:rFonts w:ascii="Times New Roman" w:hAnsi="Times New Roman" w:cs="Times New Roman"/>
          <w:color w:val="000000" w:themeColor="text1"/>
          <w:sz w:val="28"/>
          <w:szCs w:val="28"/>
        </w:rPr>
        <w:t>é. Par la suite, je cherche d</w:t>
      </w:r>
      <w:r w:rsidR="00D57CC4">
        <w:rPr>
          <w:rFonts w:ascii="Times New Roman" w:hAnsi="Times New Roman" w:cs="Times New Roman"/>
          <w:color w:val="000000" w:themeColor="text1"/>
          <w:sz w:val="28"/>
          <w:szCs w:val="28"/>
        </w:rPr>
        <w:t xml:space="preserve">es solutions adéquat pour la satisfaction des </w:t>
      </w:r>
      <w:r w:rsidR="00024C49">
        <w:rPr>
          <w:rFonts w:ascii="Times New Roman" w:hAnsi="Times New Roman" w:cs="Times New Roman"/>
          <w:color w:val="000000" w:themeColor="text1"/>
          <w:sz w:val="28"/>
          <w:szCs w:val="28"/>
        </w:rPr>
        <w:t>employés au sien de l’organisation.</w:t>
      </w:r>
    </w:p>
    <w:p w:rsidR="0098317D" w:rsidRDefault="0098317D" w:rsidP="00EF69CF">
      <w:pPr>
        <w:spacing w:line="360" w:lineRule="auto"/>
        <w:ind w:firstLine="380"/>
        <w:rPr>
          <w:rFonts w:ascii="Times New Roman" w:hAnsi="Times New Roman" w:cs="Times New Roman"/>
          <w:color w:val="000000" w:themeColor="text1"/>
          <w:sz w:val="28"/>
          <w:szCs w:val="28"/>
        </w:rPr>
      </w:pPr>
    </w:p>
    <w:p w:rsidR="00A1478F" w:rsidRDefault="00A1478F" w:rsidP="00EF69CF">
      <w:pPr>
        <w:spacing w:line="360" w:lineRule="auto"/>
        <w:ind w:firstLine="3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Concernant le deuxième chapitre</w:t>
      </w:r>
      <w:r w:rsidR="00D57CC4">
        <w:rPr>
          <w:rFonts w:ascii="Times New Roman" w:hAnsi="Times New Roman" w:cs="Times New Roman"/>
          <w:color w:val="000000" w:themeColor="text1"/>
          <w:sz w:val="28"/>
          <w:szCs w:val="28"/>
        </w:rPr>
        <w:t xml:space="preserve">, la recherche théorique littéraire, </w:t>
      </w:r>
      <w:r w:rsidR="00024C49">
        <w:rPr>
          <w:rFonts w:ascii="Times New Roman" w:hAnsi="Times New Roman" w:cs="Times New Roman"/>
          <w:color w:val="000000" w:themeColor="text1"/>
          <w:sz w:val="28"/>
          <w:szCs w:val="28"/>
        </w:rPr>
        <w:t xml:space="preserve">c’est un chapitre enrichissant, il nous permet de découvrir </w:t>
      </w:r>
      <w:r w:rsidR="00DD285E">
        <w:rPr>
          <w:rFonts w:ascii="Times New Roman" w:hAnsi="Times New Roman" w:cs="Times New Roman"/>
          <w:color w:val="000000" w:themeColor="text1"/>
          <w:sz w:val="28"/>
          <w:szCs w:val="28"/>
        </w:rPr>
        <w:t>d’un autre œil les ressources humaines. La RH est une antiquité qui a su se développer et évoluer durant ses dernier années</w:t>
      </w:r>
      <w:r w:rsidR="00485BA1">
        <w:rPr>
          <w:rFonts w:ascii="Times New Roman" w:hAnsi="Times New Roman" w:cs="Times New Roman"/>
          <w:color w:val="000000" w:themeColor="text1"/>
          <w:sz w:val="28"/>
          <w:szCs w:val="28"/>
        </w:rPr>
        <w:t xml:space="preserve"> ( de l’administration, à la gestion, au développement. ) </w:t>
      </w:r>
      <w:r w:rsidR="00DD285E">
        <w:rPr>
          <w:rFonts w:ascii="Times New Roman" w:hAnsi="Times New Roman" w:cs="Times New Roman"/>
          <w:color w:val="000000" w:themeColor="text1"/>
          <w:sz w:val="28"/>
          <w:szCs w:val="28"/>
        </w:rPr>
        <w:t xml:space="preserve"> </w:t>
      </w:r>
    </w:p>
    <w:p w:rsidR="00F45E35" w:rsidRDefault="00485BA1" w:rsidP="00485BA1">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w:t>
      </w:r>
      <w:r w:rsidR="00F45E35">
        <w:rPr>
          <w:rFonts w:ascii="Times New Roman" w:hAnsi="Times New Roman" w:cs="Times New Roman"/>
          <w:color w:val="000000" w:themeColor="text1"/>
          <w:sz w:val="28"/>
          <w:szCs w:val="28"/>
        </w:rPr>
        <w:t>apprend</w:t>
      </w:r>
      <w:r>
        <w:rPr>
          <w:rFonts w:ascii="Times New Roman" w:hAnsi="Times New Roman" w:cs="Times New Roman"/>
          <w:color w:val="000000" w:themeColor="text1"/>
          <w:sz w:val="28"/>
          <w:szCs w:val="28"/>
        </w:rPr>
        <w:t xml:space="preserve"> l’importance de la motivation, et sa relation avec le engagement et la satisfaction, on comprend que la motivation </w:t>
      </w:r>
      <w:r w:rsidR="00F45E35">
        <w:rPr>
          <w:rFonts w:ascii="Times New Roman" w:hAnsi="Times New Roman" w:cs="Times New Roman"/>
          <w:color w:val="000000" w:themeColor="text1"/>
          <w:sz w:val="28"/>
          <w:szCs w:val="28"/>
        </w:rPr>
        <w:t xml:space="preserve">est de courte durée, et le challenge est de garder son équipe motivé à long-terme.    </w:t>
      </w:r>
    </w:p>
    <w:p w:rsidR="00485BA1" w:rsidRDefault="00F45E35" w:rsidP="00485BA1">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F45E35" w:rsidRDefault="00F45E35" w:rsidP="0098317D">
      <w:pPr>
        <w:spacing w:line="360" w:lineRule="auto"/>
        <w:ind w:firstLine="3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Concernant le troisième chapitre, </w:t>
      </w:r>
      <w:r w:rsidR="0098317D">
        <w:rPr>
          <w:rFonts w:ascii="Times New Roman" w:hAnsi="Times New Roman" w:cs="Times New Roman"/>
          <w:color w:val="000000" w:themeColor="text1"/>
          <w:sz w:val="28"/>
          <w:szCs w:val="28"/>
        </w:rPr>
        <w:t xml:space="preserve">la méthodologie, </w:t>
      </w:r>
      <w:r w:rsidR="00C06711">
        <w:rPr>
          <w:rFonts w:ascii="Times New Roman" w:hAnsi="Times New Roman" w:cs="Times New Roman"/>
          <w:color w:val="000000" w:themeColor="text1"/>
          <w:sz w:val="28"/>
          <w:szCs w:val="28"/>
        </w:rPr>
        <w:t>j’opte pour un ques</w:t>
      </w:r>
      <w:r w:rsidR="008439B7">
        <w:rPr>
          <w:rFonts w:ascii="Times New Roman" w:hAnsi="Times New Roman" w:cs="Times New Roman"/>
          <w:color w:val="000000" w:themeColor="text1"/>
          <w:sz w:val="28"/>
          <w:szCs w:val="28"/>
        </w:rPr>
        <w:t>tionnaire qui nous permettra de diffuser un sondage pour la collecte de réponses en temps réel</w:t>
      </w:r>
      <w:r w:rsidR="001D434D">
        <w:rPr>
          <w:rFonts w:ascii="Times New Roman" w:hAnsi="Times New Roman" w:cs="Times New Roman"/>
          <w:color w:val="000000" w:themeColor="text1"/>
          <w:sz w:val="28"/>
          <w:szCs w:val="28"/>
        </w:rPr>
        <w:t xml:space="preserve"> et en rapidité</w:t>
      </w:r>
      <w:r w:rsidR="008439B7">
        <w:rPr>
          <w:rFonts w:ascii="Times New Roman" w:hAnsi="Times New Roman" w:cs="Times New Roman"/>
          <w:color w:val="000000" w:themeColor="text1"/>
          <w:sz w:val="28"/>
          <w:szCs w:val="28"/>
        </w:rPr>
        <w:t xml:space="preserve">. </w:t>
      </w:r>
    </w:p>
    <w:p w:rsidR="0098317D" w:rsidRDefault="0098317D" w:rsidP="00485BA1">
      <w:pPr>
        <w:spacing w:line="360" w:lineRule="auto"/>
        <w:rPr>
          <w:rFonts w:ascii="Times New Roman" w:hAnsi="Times New Roman" w:cs="Times New Roman"/>
          <w:color w:val="000000" w:themeColor="text1"/>
          <w:sz w:val="28"/>
          <w:szCs w:val="28"/>
        </w:rPr>
      </w:pPr>
    </w:p>
    <w:p w:rsidR="00F45E35" w:rsidRDefault="00F45E35" w:rsidP="0098317D">
      <w:pPr>
        <w:spacing w:line="360" w:lineRule="auto"/>
        <w:ind w:firstLine="3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Pour le </w:t>
      </w:r>
      <w:r w:rsidR="00057858">
        <w:rPr>
          <w:rFonts w:ascii="Times New Roman" w:hAnsi="Times New Roman" w:cs="Times New Roman"/>
          <w:color w:val="000000" w:themeColor="text1"/>
          <w:sz w:val="28"/>
          <w:szCs w:val="28"/>
        </w:rPr>
        <w:t>quatrième</w:t>
      </w:r>
      <w:r>
        <w:rPr>
          <w:rFonts w:ascii="Times New Roman" w:hAnsi="Times New Roman" w:cs="Times New Roman"/>
          <w:color w:val="000000" w:themeColor="text1"/>
          <w:sz w:val="28"/>
          <w:szCs w:val="28"/>
        </w:rPr>
        <w:t xml:space="preserve"> chapitre,</w:t>
      </w:r>
      <w:r w:rsidR="009770B0">
        <w:rPr>
          <w:rFonts w:ascii="Times New Roman" w:hAnsi="Times New Roman" w:cs="Times New Roman"/>
          <w:color w:val="000000" w:themeColor="text1"/>
          <w:sz w:val="28"/>
          <w:szCs w:val="28"/>
        </w:rPr>
        <w:t xml:space="preserve"> les résultats, on analyse</w:t>
      </w:r>
      <w:r w:rsidR="0098317D">
        <w:rPr>
          <w:rFonts w:ascii="Times New Roman" w:hAnsi="Times New Roman" w:cs="Times New Roman"/>
          <w:color w:val="000000" w:themeColor="text1"/>
          <w:sz w:val="28"/>
          <w:szCs w:val="28"/>
        </w:rPr>
        <w:t xml:space="preserve"> les points important conclu de ma recherche et de la recherche théorique littéraire,</w:t>
      </w:r>
      <w:r w:rsidR="009770B0">
        <w:rPr>
          <w:rFonts w:ascii="Times New Roman" w:hAnsi="Times New Roman" w:cs="Times New Roman"/>
          <w:color w:val="000000" w:themeColor="text1"/>
          <w:sz w:val="28"/>
          <w:szCs w:val="28"/>
        </w:rPr>
        <w:t xml:space="preserve"> qui est l’importance de la motivation, et comment peut-on les motivé en long-terme.</w:t>
      </w:r>
    </w:p>
    <w:p w:rsidR="0098317D" w:rsidRDefault="0098317D" w:rsidP="00485BA1">
      <w:pPr>
        <w:spacing w:line="360" w:lineRule="auto"/>
        <w:rPr>
          <w:rFonts w:ascii="Times New Roman" w:hAnsi="Times New Roman" w:cs="Times New Roman"/>
          <w:color w:val="000000" w:themeColor="text1"/>
          <w:sz w:val="28"/>
          <w:szCs w:val="28"/>
        </w:rPr>
      </w:pPr>
    </w:p>
    <w:p w:rsidR="00F45E35" w:rsidRDefault="00F45E35" w:rsidP="0098317D">
      <w:pPr>
        <w:spacing w:line="360" w:lineRule="auto"/>
        <w:ind w:firstLine="3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Concernant le </w:t>
      </w:r>
      <w:r w:rsidR="00057858">
        <w:rPr>
          <w:rFonts w:ascii="Times New Roman" w:hAnsi="Times New Roman" w:cs="Times New Roman"/>
          <w:color w:val="000000" w:themeColor="text1"/>
          <w:sz w:val="28"/>
          <w:szCs w:val="28"/>
        </w:rPr>
        <w:t>cinquième</w:t>
      </w:r>
      <w:r>
        <w:rPr>
          <w:rFonts w:ascii="Times New Roman" w:hAnsi="Times New Roman" w:cs="Times New Roman"/>
          <w:color w:val="000000" w:themeColor="text1"/>
          <w:sz w:val="28"/>
          <w:szCs w:val="28"/>
        </w:rPr>
        <w:t xml:space="preserve"> chapitre,</w:t>
      </w:r>
      <w:r w:rsidR="008A0CB7">
        <w:rPr>
          <w:rFonts w:ascii="Times New Roman" w:hAnsi="Times New Roman" w:cs="Times New Roman"/>
          <w:color w:val="000000" w:themeColor="text1"/>
          <w:sz w:val="28"/>
          <w:szCs w:val="28"/>
        </w:rPr>
        <w:t xml:space="preserve"> discutions</w:t>
      </w:r>
      <w:r w:rsidR="0098317D">
        <w:rPr>
          <w:rFonts w:ascii="Times New Roman" w:hAnsi="Times New Roman" w:cs="Times New Roman"/>
          <w:color w:val="000000" w:themeColor="text1"/>
          <w:sz w:val="28"/>
          <w:szCs w:val="28"/>
        </w:rPr>
        <w:t xml:space="preserve">, </w:t>
      </w:r>
      <w:r w:rsidR="00FC1EA2">
        <w:rPr>
          <w:rFonts w:ascii="Times New Roman" w:hAnsi="Times New Roman" w:cs="Times New Roman"/>
          <w:color w:val="000000" w:themeColor="text1"/>
          <w:sz w:val="28"/>
          <w:szCs w:val="28"/>
        </w:rPr>
        <w:t>on constate l’évolution de la fonction Ressources Humaines, et compare les avantages et les inconvénients de l’entreprenariat.</w:t>
      </w:r>
    </w:p>
    <w:p w:rsidR="00F45E35" w:rsidRDefault="00F45E35" w:rsidP="00485BA1">
      <w:pPr>
        <w:spacing w:line="360" w:lineRule="auto"/>
        <w:rPr>
          <w:rFonts w:ascii="Times New Roman" w:hAnsi="Times New Roman" w:cs="Times New Roman"/>
          <w:color w:val="000000" w:themeColor="text1"/>
          <w:sz w:val="28"/>
          <w:szCs w:val="28"/>
        </w:rPr>
      </w:pPr>
    </w:p>
    <w:p w:rsidR="008E6ECB" w:rsidRPr="002C2D1E" w:rsidRDefault="00846844" w:rsidP="00EF69CF">
      <w:pPr>
        <w:spacing w:line="360" w:lineRule="auto"/>
        <w:ind w:firstLine="380"/>
        <w:rPr>
          <w:rFonts w:ascii="Times New Roman" w:hAnsi="Times New Roman" w:cs="Times New Roman"/>
          <w:b/>
          <w:color w:val="000000" w:themeColor="text1"/>
          <w:sz w:val="56"/>
          <w:szCs w:val="56"/>
          <w:u w:val="single"/>
        </w:rPr>
      </w:pPr>
      <w:r>
        <w:rPr>
          <w:rFonts w:ascii="Times New Roman" w:hAnsi="Times New Roman" w:cs="Times New Roman"/>
          <w:color w:val="000000" w:themeColor="text1"/>
          <w:sz w:val="28"/>
          <w:szCs w:val="28"/>
        </w:rPr>
        <w:t>Pour le dernier chapitre, la conclusion</w:t>
      </w:r>
      <w:r w:rsidR="00F45E35">
        <w:rPr>
          <w:rFonts w:ascii="Times New Roman" w:hAnsi="Times New Roman" w:cs="Times New Roman"/>
          <w:color w:val="000000" w:themeColor="text1"/>
          <w:sz w:val="28"/>
          <w:szCs w:val="28"/>
        </w:rPr>
        <w:t>, il nous permet de constater</w:t>
      </w:r>
      <w:r w:rsidR="00E57AE5">
        <w:rPr>
          <w:rFonts w:ascii="Times New Roman" w:hAnsi="Times New Roman" w:cs="Times New Roman"/>
          <w:color w:val="000000" w:themeColor="text1"/>
          <w:sz w:val="28"/>
          <w:szCs w:val="28"/>
        </w:rPr>
        <w:t xml:space="preserve"> les points importants conclu</w:t>
      </w:r>
      <w:r w:rsidR="008A0CB7">
        <w:rPr>
          <w:rFonts w:ascii="Times New Roman" w:hAnsi="Times New Roman" w:cs="Times New Roman"/>
          <w:color w:val="000000" w:themeColor="text1"/>
          <w:sz w:val="28"/>
          <w:szCs w:val="28"/>
        </w:rPr>
        <w:t xml:space="preserve"> durant la thèse</w:t>
      </w:r>
      <w:r w:rsidR="00F45E35">
        <w:rPr>
          <w:rFonts w:ascii="Times New Roman" w:hAnsi="Times New Roman" w:cs="Times New Roman"/>
          <w:color w:val="000000" w:themeColor="text1"/>
          <w:sz w:val="28"/>
          <w:szCs w:val="28"/>
        </w:rPr>
        <w:t>.</w:t>
      </w:r>
      <w:r w:rsidR="00E86A14">
        <w:rPr>
          <w:rFonts w:ascii="Times New Roman" w:hAnsi="Times New Roman" w:cs="Times New Roman"/>
          <w:color w:val="000000" w:themeColor="text1"/>
          <w:sz w:val="28"/>
          <w:szCs w:val="28"/>
        </w:rPr>
        <w:t xml:space="preserve"> La fonction Gestion des Ressources Humaines est primordial pour la réussite d’une entreprise.</w:t>
      </w:r>
      <w:r w:rsidR="008A0CB7">
        <w:rPr>
          <w:rFonts w:ascii="Times New Roman" w:hAnsi="Times New Roman" w:cs="Times New Roman"/>
          <w:color w:val="000000" w:themeColor="text1"/>
          <w:sz w:val="28"/>
          <w:szCs w:val="28"/>
        </w:rPr>
        <w:t xml:space="preserve"> La motivat</w:t>
      </w:r>
      <w:r w:rsidR="008439B7">
        <w:rPr>
          <w:rFonts w:ascii="Times New Roman" w:hAnsi="Times New Roman" w:cs="Times New Roman"/>
          <w:color w:val="000000" w:themeColor="text1"/>
          <w:sz w:val="28"/>
          <w:szCs w:val="28"/>
        </w:rPr>
        <w:t>ion est la clé du succès de l’en</w:t>
      </w:r>
      <w:r w:rsidR="008A0CB7">
        <w:rPr>
          <w:rFonts w:ascii="Times New Roman" w:hAnsi="Times New Roman" w:cs="Times New Roman"/>
          <w:color w:val="000000" w:themeColor="text1"/>
          <w:sz w:val="28"/>
          <w:szCs w:val="28"/>
        </w:rPr>
        <w:t>treprise.</w:t>
      </w:r>
    </w:p>
    <w:p w:rsidR="00D357CE" w:rsidRDefault="00D357CE" w:rsidP="00AA4D16">
      <w:pPr>
        <w:pStyle w:val="Paragraphedeliste"/>
        <w:ind w:left="380"/>
        <w:rPr>
          <w:rFonts w:ascii="Times New Roman" w:hAnsi="Times New Roman" w:cs="Times New Roman"/>
          <w:b/>
          <w:sz w:val="36"/>
          <w:szCs w:val="36"/>
        </w:rPr>
      </w:pPr>
    </w:p>
    <w:p w:rsidR="00AA4D16" w:rsidRDefault="00AA4D16" w:rsidP="00AA4D16">
      <w:pPr>
        <w:pStyle w:val="Paragraphedeliste"/>
        <w:ind w:left="380"/>
        <w:rPr>
          <w:rFonts w:ascii="Times New Roman" w:hAnsi="Times New Roman" w:cs="Times New Roman"/>
          <w:b/>
          <w:sz w:val="36"/>
          <w:szCs w:val="36"/>
        </w:rPr>
      </w:pPr>
    </w:p>
    <w:p w:rsidR="00AA4D16" w:rsidRDefault="00AA4D16" w:rsidP="00AA4D16">
      <w:pPr>
        <w:pStyle w:val="Paragraphedeliste"/>
        <w:ind w:left="380"/>
        <w:rPr>
          <w:rFonts w:ascii="Times New Roman" w:hAnsi="Times New Roman" w:cs="Times New Roman"/>
          <w:b/>
          <w:sz w:val="36"/>
          <w:szCs w:val="36"/>
        </w:rPr>
      </w:pPr>
    </w:p>
    <w:p w:rsidR="00AA4D16" w:rsidRDefault="00AA4D16" w:rsidP="00D357CE">
      <w:pPr>
        <w:rPr>
          <w:rFonts w:ascii="Times New Roman" w:hAnsi="Times New Roman" w:cs="Times New Roman"/>
          <w:b/>
          <w:sz w:val="36"/>
          <w:szCs w:val="36"/>
        </w:rPr>
      </w:pPr>
    </w:p>
    <w:p w:rsidR="00237FB8" w:rsidRDefault="00237FB8" w:rsidP="00D357CE">
      <w:pPr>
        <w:rPr>
          <w:rFonts w:ascii="Times New Roman" w:hAnsi="Times New Roman" w:cs="Times New Roman"/>
          <w:b/>
          <w:sz w:val="36"/>
          <w:szCs w:val="36"/>
        </w:rPr>
      </w:pPr>
    </w:p>
    <w:p w:rsidR="00237FB8" w:rsidRDefault="00237FB8" w:rsidP="00D357CE">
      <w:pPr>
        <w:rPr>
          <w:rFonts w:ascii="Times New Roman" w:hAnsi="Times New Roman" w:cs="Times New Roman"/>
          <w:b/>
          <w:sz w:val="36"/>
          <w:szCs w:val="36"/>
        </w:rPr>
      </w:pPr>
    </w:p>
    <w:p w:rsidR="00237FB8" w:rsidRDefault="00237FB8" w:rsidP="00D357CE">
      <w:pPr>
        <w:rPr>
          <w:rFonts w:ascii="Times New Roman" w:hAnsi="Times New Roman" w:cs="Times New Roman"/>
          <w:b/>
          <w:sz w:val="36"/>
          <w:szCs w:val="36"/>
        </w:rPr>
      </w:pPr>
    </w:p>
    <w:p w:rsidR="00237FB8" w:rsidRDefault="00237FB8" w:rsidP="00D357CE">
      <w:pPr>
        <w:rPr>
          <w:rFonts w:ascii="Times New Roman" w:hAnsi="Times New Roman" w:cs="Times New Roman"/>
          <w:b/>
          <w:sz w:val="36"/>
          <w:szCs w:val="36"/>
        </w:rPr>
      </w:pPr>
    </w:p>
    <w:p w:rsidR="00237FB8" w:rsidRDefault="00237FB8" w:rsidP="00D357CE">
      <w:pPr>
        <w:rPr>
          <w:rFonts w:ascii="Times New Roman" w:hAnsi="Times New Roman" w:cs="Times New Roman"/>
          <w:b/>
          <w:sz w:val="36"/>
          <w:szCs w:val="36"/>
        </w:rPr>
      </w:pPr>
    </w:p>
    <w:p w:rsidR="00237FB8" w:rsidRDefault="00237FB8" w:rsidP="00D357CE">
      <w:pPr>
        <w:rPr>
          <w:rFonts w:ascii="Times New Roman" w:hAnsi="Times New Roman" w:cs="Times New Roman"/>
          <w:b/>
          <w:sz w:val="36"/>
          <w:szCs w:val="36"/>
        </w:rPr>
      </w:pPr>
    </w:p>
    <w:p w:rsidR="00237FB8" w:rsidRDefault="00237FB8" w:rsidP="00D357CE">
      <w:pPr>
        <w:rPr>
          <w:rFonts w:ascii="Times New Roman" w:hAnsi="Times New Roman" w:cs="Times New Roman"/>
          <w:b/>
          <w:sz w:val="36"/>
          <w:szCs w:val="36"/>
        </w:rPr>
      </w:pPr>
    </w:p>
    <w:p w:rsidR="00AD059D" w:rsidRDefault="00AD059D" w:rsidP="00D357CE">
      <w:pPr>
        <w:rPr>
          <w:rFonts w:ascii="Times New Roman" w:hAnsi="Times New Roman" w:cs="Times New Roman"/>
          <w:b/>
          <w:sz w:val="36"/>
          <w:szCs w:val="36"/>
        </w:rPr>
      </w:pPr>
    </w:p>
    <w:p w:rsidR="00AD059D" w:rsidRDefault="00AD059D" w:rsidP="00D357CE">
      <w:pPr>
        <w:rPr>
          <w:rFonts w:ascii="Times New Roman" w:hAnsi="Times New Roman" w:cs="Times New Roman"/>
          <w:b/>
          <w:sz w:val="36"/>
          <w:szCs w:val="36"/>
        </w:rPr>
      </w:pPr>
    </w:p>
    <w:p w:rsidR="00AD059D" w:rsidRDefault="00AD059D" w:rsidP="00D357CE">
      <w:pPr>
        <w:rPr>
          <w:rFonts w:ascii="Times New Roman" w:hAnsi="Times New Roman" w:cs="Times New Roman"/>
          <w:b/>
          <w:sz w:val="36"/>
          <w:szCs w:val="36"/>
        </w:rPr>
      </w:pPr>
    </w:p>
    <w:p w:rsidR="00AD059D" w:rsidRDefault="00AD059D" w:rsidP="00D357CE">
      <w:pPr>
        <w:rPr>
          <w:rFonts w:ascii="Times New Roman" w:hAnsi="Times New Roman" w:cs="Times New Roman"/>
          <w:b/>
          <w:sz w:val="36"/>
          <w:szCs w:val="36"/>
        </w:rPr>
      </w:pPr>
    </w:p>
    <w:p w:rsidR="00237FB8" w:rsidRPr="00D357CE" w:rsidRDefault="00237FB8" w:rsidP="00D357CE">
      <w:pPr>
        <w:rPr>
          <w:rFonts w:ascii="Times New Roman" w:hAnsi="Times New Roman" w:cs="Times New Roman"/>
          <w:b/>
          <w:sz w:val="36"/>
          <w:szCs w:val="36"/>
        </w:rPr>
      </w:pPr>
    </w:p>
    <w:p w:rsidR="00AA4D16" w:rsidRDefault="00AA4D16" w:rsidP="00AA4D16">
      <w:pPr>
        <w:pStyle w:val="Paragraphedeliste"/>
        <w:ind w:left="380"/>
        <w:rPr>
          <w:rFonts w:ascii="Times New Roman" w:hAnsi="Times New Roman" w:cs="Times New Roman"/>
          <w:b/>
          <w:sz w:val="36"/>
          <w:szCs w:val="36"/>
        </w:rPr>
      </w:pPr>
    </w:p>
    <w:p w:rsidR="00AA4D16" w:rsidRPr="00013FE0" w:rsidRDefault="00AA4D16" w:rsidP="00AA4D16">
      <w:pPr>
        <w:pStyle w:val="Paragraphedeliste"/>
        <w:ind w:left="380"/>
        <w:rPr>
          <w:rFonts w:ascii="Times New Roman" w:hAnsi="Times New Roman" w:cs="Times New Roman"/>
          <w:b/>
          <w:sz w:val="56"/>
          <w:szCs w:val="56"/>
        </w:rPr>
      </w:pPr>
      <w:r w:rsidRPr="00013FE0">
        <w:rPr>
          <w:rFonts w:ascii="Times New Roman" w:hAnsi="Times New Roman" w:cs="Times New Roman"/>
          <w:b/>
          <w:sz w:val="56"/>
          <w:szCs w:val="56"/>
          <w:u w:val="single"/>
        </w:rPr>
        <w:lastRenderedPageBreak/>
        <w:t>CHAPITRE 2 : RECHERCHE THÉORIQUE LITTERAIRE</w:t>
      </w:r>
    </w:p>
    <w:p w:rsidR="00AA4D16" w:rsidRDefault="00AA4D16" w:rsidP="00AA4D16">
      <w:pPr>
        <w:pStyle w:val="Paragraphedeliste"/>
        <w:ind w:left="380"/>
        <w:rPr>
          <w:rFonts w:ascii="Times New Roman" w:hAnsi="Times New Roman" w:cs="Times New Roman"/>
          <w:sz w:val="56"/>
          <w:szCs w:val="56"/>
        </w:rPr>
      </w:pPr>
    </w:p>
    <w:p w:rsidR="0076205C" w:rsidRPr="00013FE0" w:rsidRDefault="0076205C" w:rsidP="00AA4D16">
      <w:pPr>
        <w:pStyle w:val="Paragraphedeliste"/>
        <w:ind w:left="380"/>
        <w:rPr>
          <w:rFonts w:ascii="Times New Roman" w:hAnsi="Times New Roman" w:cs="Times New Roman"/>
          <w:sz w:val="56"/>
          <w:szCs w:val="56"/>
        </w:rPr>
      </w:pPr>
    </w:p>
    <w:p w:rsidR="00AA4D16" w:rsidRPr="00B238A9" w:rsidRDefault="009A4447" w:rsidP="009A4447">
      <w:pPr>
        <w:pStyle w:val="Paragraphedeliste"/>
        <w:rPr>
          <w:rFonts w:ascii="Times New Roman" w:hAnsi="Times New Roman" w:cs="Times New Roman"/>
          <w:sz w:val="44"/>
          <w:szCs w:val="44"/>
          <w:u w:val="single"/>
        </w:rPr>
      </w:pPr>
      <w:r w:rsidRPr="00B238A9">
        <w:rPr>
          <w:rFonts w:ascii="Times New Roman" w:hAnsi="Times New Roman" w:cs="Times New Roman"/>
          <w:sz w:val="44"/>
          <w:szCs w:val="44"/>
          <w:u w:val="single"/>
        </w:rPr>
        <w:t>1-</w:t>
      </w:r>
      <w:r w:rsidR="00AA4D16" w:rsidRPr="00B238A9">
        <w:rPr>
          <w:rFonts w:ascii="Times New Roman" w:hAnsi="Times New Roman" w:cs="Times New Roman"/>
          <w:sz w:val="44"/>
          <w:szCs w:val="44"/>
          <w:u w:val="single"/>
        </w:rPr>
        <w:t>Fonction</w:t>
      </w:r>
    </w:p>
    <w:p w:rsidR="0076205C" w:rsidRPr="00DE72D2" w:rsidRDefault="0076205C" w:rsidP="00DE72D2">
      <w:pPr>
        <w:rPr>
          <w:rFonts w:ascii="Times New Roman" w:hAnsi="Times New Roman" w:cs="Times New Roman"/>
          <w:b/>
          <w:sz w:val="36"/>
          <w:szCs w:val="36"/>
        </w:rPr>
      </w:pPr>
    </w:p>
    <w:p w:rsidR="0076205C" w:rsidRDefault="0076205C" w:rsidP="0076205C">
      <w:pPr>
        <w:pStyle w:val="Paragraphedeliste"/>
        <w:ind w:left="1440"/>
        <w:rPr>
          <w:rFonts w:ascii="Times New Roman" w:hAnsi="Times New Roman" w:cs="Times New Roman"/>
          <w:b/>
          <w:sz w:val="36"/>
          <w:szCs w:val="36"/>
        </w:rPr>
      </w:pPr>
    </w:p>
    <w:p w:rsidR="0050292D" w:rsidRDefault="00B001CC" w:rsidP="0050292D">
      <w:pPr>
        <w:pStyle w:val="Paragraphedeliste"/>
        <w:ind w:left="1440"/>
        <w:rPr>
          <w:rFonts w:ascii="Times New Roman" w:hAnsi="Times New Roman" w:cs="Times New Roman"/>
          <w:b/>
          <w:sz w:val="36"/>
          <w:szCs w:val="36"/>
        </w:rPr>
      </w:pPr>
      <w:r>
        <w:rPr>
          <w:rFonts w:ascii="Times New Roman" w:hAnsi="Times New Roman" w:cs="Times New Roman"/>
          <w:b/>
          <w:sz w:val="36"/>
          <w:szCs w:val="36"/>
        </w:rPr>
        <w:t xml:space="preserve">      </w:t>
      </w:r>
      <w:r w:rsidR="007927E3">
        <w:rPr>
          <w:rFonts w:ascii="Times New Roman" w:hAnsi="Times New Roman" w:cs="Times New Roman"/>
          <w:b/>
          <w:sz w:val="36"/>
          <w:szCs w:val="36"/>
        </w:rPr>
        <w:t>1-1</w:t>
      </w:r>
      <w:r>
        <w:rPr>
          <w:rFonts w:ascii="Times New Roman" w:hAnsi="Times New Roman" w:cs="Times New Roman"/>
          <w:b/>
          <w:sz w:val="36"/>
          <w:szCs w:val="36"/>
        </w:rPr>
        <w:t xml:space="preserve"> </w:t>
      </w:r>
      <w:r w:rsidR="0050292D">
        <w:rPr>
          <w:rFonts w:ascii="Times New Roman" w:hAnsi="Times New Roman" w:cs="Times New Roman"/>
          <w:b/>
          <w:sz w:val="36"/>
          <w:szCs w:val="36"/>
        </w:rPr>
        <w:t>La Gestion des Ressources Humaine</w:t>
      </w:r>
      <w:r w:rsidR="00266972">
        <w:rPr>
          <w:rFonts w:ascii="Times New Roman" w:hAnsi="Times New Roman" w:cs="Times New Roman"/>
          <w:b/>
          <w:sz w:val="36"/>
          <w:szCs w:val="36"/>
        </w:rPr>
        <w:t>s</w:t>
      </w:r>
      <w:r w:rsidR="00291493">
        <w:rPr>
          <w:rFonts w:ascii="Times New Roman" w:hAnsi="Times New Roman" w:cs="Times New Roman"/>
          <w:b/>
          <w:sz w:val="36"/>
          <w:szCs w:val="36"/>
        </w:rPr>
        <w:t xml:space="preserve"> </w:t>
      </w:r>
    </w:p>
    <w:p w:rsidR="0050292D" w:rsidRDefault="0050292D" w:rsidP="0050292D">
      <w:pPr>
        <w:pStyle w:val="Paragraphedeliste"/>
        <w:ind w:left="1440"/>
        <w:rPr>
          <w:rFonts w:ascii="Times New Roman" w:hAnsi="Times New Roman" w:cs="Times New Roman"/>
          <w:b/>
          <w:sz w:val="36"/>
          <w:szCs w:val="36"/>
        </w:rPr>
      </w:pPr>
      <w:r>
        <w:rPr>
          <w:rFonts w:ascii="Times New Roman" w:hAnsi="Times New Roman" w:cs="Times New Roman"/>
          <w:b/>
          <w:sz w:val="36"/>
          <w:szCs w:val="36"/>
        </w:rPr>
        <w:t xml:space="preserve">       </w:t>
      </w:r>
    </w:p>
    <w:p w:rsidR="0050292D" w:rsidRPr="0050292D" w:rsidRDefault="0050292D" w:rsidP="0050292D">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La </w:t>
      </w:r>
      <w:r w:rsidRPr="0050292D">
        <w:rPr>
          <w:rFonts w:ascii="Times New Roman" w:eastAsia="Times New Roman" w:hAnsi="Times New Roman" w:cs="Times New Roman"/>
          <w:bCs/>
          <w:color w:val="000000" w:themeColor="text1"/>
          <w:sz w:val="28"/>
          <w:szCs w:val="28"/>
          <w:lang w:eastAsia="fr-FR"/>
        </w:rPr>
        <w:t>gestion des ressources humaines</w:t>
      </w:r>
      <w:r w:rsidRPr="0050292D">
        <w:rPr>
          <w:rFonts w:ascii="Times New Roman" w:eastAsia="Times New Roman" w:hAnsi="Times New Roman" w:cs="Times New Roman"/>
          <w:color w:val="000000" w:themeColor="text1"/>
          <w:sz w:val="28"/>
          <w:szCs w:val="28"/>
          <w:lang w:eastAsia="fr-FR"/>
        </w:rPr>
        <w:t> ou </w:t>
      </w:r>
      <w:r w:rsidRPr="0050292D">
        <w:rPr>
          <w:rFonts w:ascii="Times New Roman" w:eastAsia="Times New Roman" w:hAnsi="Times New Roman" w:cs="Times New Roman"/>
          <w:bCs/>
          <w:color w:val="000000" w:themeColor="text1"/>
          <w:sz w:val="28"/>
          <w:szCs w:val="28"/>
          <w:lang w:eastAsia="fr-FR"/>
        </w:rPr>
        <w:t>GRH</w:t>
      </w:r>
      <w:r w:rsidRPr="0050292D">
        <w:rPr>
          <w:rFonts w:ascii="Times New Roman" w:eastAsia="Times New Roman" w:hAnsi="Times New Roman" w:cs="Times New Roman"/>
          <w:color w:val="000000" w:themeColor="text1"/>
          <w:sz w:val="28"/>
          <w:szCs w:val="28"/>
          <w:lang w:eastAsia="fr-FR"/>
        </w:rPr>
        <w:t> (anciennement </w:t>
      </w:r>
      <w:r w:rsidRPr="0050292D">
        <w:rPr>
          <w:rFonts w:ascii="Times New Roman" w:eastAsia="Times New Roman" w:hAnsi="Times New Roman" w:cs="Times New Roman"/>
          <w:bCs/>
          <w:color w:val="000000" w:themeColor="text1"/>
          <w:sz w:val="28"/>
          <w:szCs w:val="28"/>
          <w:lang w:eastAsia="fr-FR"/>
        </w:rPr>
        <w:t>gestion du personnel</w:t>
      </w:r>
      <w:r w:rsidRPr="0050292D">
        <w:rPr>
          <w:rFonts w:ascii="Times New Roman" w:eastAsia="Times New Roman" w:hAnsi="Times New Roman" w:cs="Times New Roman"/>
          <w:color w:val="000000" w:themeColor="text1"/>
          <w:sz w:val="28"/>
          <w:szCs w:val="28"/>
          <w:lang w:eastAsia="fr-FR"/>
        </w:rPr>
        <w:t> ; parfois appelé </w:t>
      </w:r>
      <w:r w:rsidRPr="0050292D">
        <w:rPr>
          <w:rFonts w:ascii="Times New Roman" w:eastAsia="Times New Roman" w:hAnsi="Times New Roman" w:cs="Times New Roman"/>
          <w:bCs/>
          <w:color w:val="000000" w:themeColor="text1"/>
          <w:sz w:val="28"/>
          <w:szCs w:val="28"/>
          <w:lang w:eastAsia="fr-FR"/>
        </w:rPr>
        <w:t>gestion du capital humain</w:t>
      </w:r>
      <w:r w:rsidRPr="0050292D">
        <w:rPr>
          <w:rFonts w:ascii="Times New Roman" w:eastAsia="Times New Roman" w:hAnsi="Times New Roman" w:cs="Times New Roman"/>
          <w:color w:val="000000" w:themeColor="text1"/>
          <w:sz w:val="28"/>
          <w:szCs w:val="28"/>
          <w:lang w:eastAsia="fr-FR"/>
        </w:rPr>
        <w:t>) est l'ensemble des </w:t>
      </w:r>
      <w:hyperlink r:id="rId7" w:tooltip="Pratique sociale" w:history="1">
        <w:r w:rsidRPr="0050292D">
          <w:rPr>
            <w:rFonts w:ascii="Times New Roman" w:eastAsia="Times New Roman" w:hAnsi="Times New Roman" w:cs="Times New Roman"/>
            <w:color w:val="000000" w:themeColor="text1"/>
            <w:sz w:val="28"/>
            <w:szCs w:val="28"/>
            <w:lang w:eastAsia="fr-FR"/>
          </w:rPr>
          <w:t>pratiques</w:t>
        </w:r>
      </w:hyperlink>
      <w:r w:rsidRPr="0050292D">
        <w:rPr>
          <w:rFonts w:ascii="Times New Roman" w:eastAsia="Times New Roman" w:hAnsi="Times New Roman" w:cs="Times New Roman"/>
          <w:color w:val="000000" w:themeColor="text1"/>
          <w:sz w:val="28"/>
          <w:szCs w:val="28"/>
          <w:lang w:eastAsia="fr-FR"/>
        </w:rPr>
        <w:t> mises en œuvre pour administrer, mobiliser et développer les ressources humaines impliquées dans l'activité d'une </w:t>
      </w:r>
      <w:hyperlink r:id="rId8" w:tooltip="Organisation" w:history="1">
        <w:r w:rsidRPr="0050292D">
          <w:rPr>
            <w:rFonts w:ascii="Times New Roman" w:eastAsia="Times New Roman" w:hAnsi="Times New Roman" w:cs="Times New Roman"/>
            <w:color w:val="000000" w:themeColor="text1"/>
            <w:sz w:val="28"/>
            <w:szCs w:val="28"/>
            <w:lang w:eastAsia="fr-FR"/>
          </w:rPr>
          <w:t>organisation</w:t>
        </w:r>
      </w:hyperlink>
      <w:r w:rsidRPr="0050292D">
        <w:rPr>
          <w:rFonts w:ascii="Times New Roman" w:eastAsia="Times New Roman" w:hAnsi="Times New Roman" w:cs="Times New Roman"/>
          <w:color w:val="000000" w:themeColor="text1"/>
          <w:sz w:val="28"/>
          <w:szCs w:val="28"/>
          <w:lang w:eastAsia="fr-FR"/>
        </w:rPr>
        <w:t>.</w:t>
      </w:r>
    </w:p>
    <w:p w:rsidR="0050292D" w:rsidRPr="0050292D" w:rsidRDefault="0050292D" w:rsidP="0050292D">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Ces ressources humaines sont l'ensemble des salariés de tous statuts (</w:t>
      </w:r>
      <w:hyperlink r:id="rId9" w:tooltip="Ouvrier" w:history="1">
        <w:r w:rsidRPr="0050292D">
          <w:rPr>
            <w:rFonts w:ascii="Times New Roman" w:eastAsia="Times New Roman" w:hAnsi="Times New Roman" w:cs="Times New Roman"/>
            <w:color w:val="000000" w:themeColor="text1"/>
            <w:sz w:val="28"/>
            <w:szCs w:val="28"/>
            <w:lang w:eastAsia="fr-FR"/>
          </w:rPr>
          <w:t>ouvriers</w:t>
        </w:r>
      </w:hyperlink>
      <w:r w:rsidRPr="0050292D">
        <w:rPr>
          <w:rFonts w:ascii="Times New Roman" w:eastAsia="Times New Roman" w:hAnsi="Times New Roman" w:cs="Times New Roman"/>
          <w:color w:val="000000" w:themeColor="text1"/>
          <w:sz w:val="28"/>
          <w:szCs w:val="28"/>
          <w:lang w:eastAsia="fr-FR"/>
        </w:rPr>
        <w:t>, </w:t>
      </w:r>
      <w:hyperlink r:id="rId10" w:tooltip="Employé" w:history="1">
        <w:r w:rsidRPr="0050292D">
          <w:rPr>
            <w:rFonts w:ascii="Times New Roman" w:eastAsia="Times New Roman" w:hAnsi="Times New Roman" w:cs="Times New Roman"/>
            <w:color w:val="000000" w:themeColor="text1"/>
            <w:sz w:val="28"/>
            <w:szCs w:val="28"/>
            <w:lang w:eastAsia="fr-FR"/>
          </w:rPr>
          <w:t>employés</w:t>
        </w:r>
      </w:hyperlink>
      <w:r w:rsidRPr="0050292D">
        <w:rPr>
          <w:rFonts w:ascii="Times New Roman" w:eastAsia="Times New Roman" w:hAnsi="Times New Roman" w:cs="Times New Roman"/>
          <w:color w:val="000000" w:themeColor="text1"/>
          <w:sz w:val="28"/>
          <w:szCs w:val="28"/>
          <w:lang w:eastAsia="fr-FR"/>
        </w:rPr>
        <w:t>, </w:t>
      </w:r>
      <w:hyperlink r:id="rId11" w:tooltip="Cadre d'entreprise" w:history="1">
        <w:r w:rsidRPr="0050292D">
          <w:rPr>
            <w:rFonts w:ascii="Times New Roman" w:eastAsia="Times New Roman" w:hAnsi="Times New Roman" w:cs="Times New Roman"/>
            <w:color w:val="000000" w:themeColor="text1"/>
            <w:sz w:val="28"/>
            <w:szCs w:val="28"/>
            <w:lang w:eastAsia="fr-FR"/>
          </w:rPr>
          <w:t>cadres</w:t>
        </w:r>
      </w:hyperlink>
      <w:r w:rsidRPr="0050292D">
        <w:rPr>
          <w:rFonts w:ascii="Times New Roman" w:eastAsia="Times New Roman" w:hAnsi="Times New Roman" w:cs="Times New Roman"/>
          <w:color w:val="000000" w:themeColor="text1"/>
          <w:sz w:val="28"/>
          <w:szCs w:val="28"/>
          <w:lang w:eastAsia="fr-FR"/>
        </w:rPr>
        <w:t>) appartenant à l'organisation mais aussi – et de plus en plus – liés à elle par des rapports de sujétion (ainsi, les prestataires extérieurs ou </w:t>
      </w:r>
      <w:hyperlink r:id="rId12" w:tooltip="Sous-traitance" w:history="1">
        <w:r w:rsidRPr="0050292D">
          <w:rPr>
            <w:rFonts w:ascii="Times New Roman" w:eastAsia="Times New Roman" w:hAnsi="Times New Roman" w:cs="Times New Roman"/>
            <w:color w:val="000000" w:themeColor="text1"/>
            <w:sz w:val="28"/>
            <w:szCs w:val="28"/>
            <w:lang w:eastAsia="fr-FR"/>
          </w:rPr>
          <w:t>sous-traitants</w:t>
        </w:r>
      </w:hyperlink>
      <w:r w:rsidRPr="0050292D">
        <w:rPr>
          <w:rFonts w:ascii="Times New Roman" w:eastAsia="Times New Roman" w:hAnsi="Times New Roman" w:cs="Times New Roman"/>
          <w:color w:val="000000" w:themeColor="text1"/>
          <w:sz w:val="28"/>
          <w:szCs w:val="28"/>
          <w:lang w:eastAsia="fr-FR"/>
        </w:rPr>
        <w:t> sont considérés comme faisant partie de fait du périmètre des ressources humaines de l'entreprise).</w:t>
      </w:r>
    </w:p>
    <w:p w:rsidR="0050292D" w:rsidRPr="0050292D" w:rsidRDefault="0050292D" w:rsidP="0050292D">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Dans un premier temps, cette fonction est entendue dans une perspective opérationnelle. Il s'agit d'administrer un personnel qui peut être numériquement important et réparti en différents niveaux de hiérarchie ou de qualification : (</w:t>
      </w:r>
      <w:hyperlink r:id="rId13" w:tooltip="Gestion de la paie" w:history="1">
        <w:r w:rsidRPr="0050292D">
          <w:rPr>
            <w:rFonts w:ascii="Times New Roman" w:eastAsia="Times New Roman" w:hAnsi="Times New Roman" w:cs="Times New Roman"/>
            <w:color w:val="000000" w:themeColor="text1"/>
            <w:sz w:val="28"/>
            <w:szCs w:val="28"/>
            <w:lang w:eastAsia="fr-FR"/>
          </w:rPr>
          <w:t>gestion de la paie</w:t>
        </w:r>
      </w:hyperlink>
      <w:r w:rsidRPr="0050292D">
        <w:rPr>
          <w:rFonts w:ascii="Times New Roman" w:eastAsia="Times New Roman" w:hAnsi="Times New Roman" w:cs="Times New Roman"/>
          <w:color w:val="000000" w:themeColor="text1"/>
          <w:sz w:val="28"/>
          <w:szCs w:val="28"/>
          <w:lang w:eastAsia="fr-FR"/>
        </w:rPr>
        <w:t>, </w:t>
      </w:r>
      <w:hyperlink r:id="rId14" w:tooltip="Droit du travail" w:history="1">
        <w:r w:rsidRPr="0050292D">
          <w:rPr>
            <w:rFonts w:ascii="Times New Roman" w:eastAsia="Times New Roman" w:hAnsi="Times New Roman" w:cs="Times New Roman"/>
            <w:color w:val="000000" w:themeColor="text1"/>
            <w:sz w:val="28"/>
            <w:szCs w:val="28"/>
            <w:lang w:eastAsia="fr-FR"/>
          </w:rPr>
          <w:t>droit du travail</w:t>
        </w:r>
      </w:hyperlink>
      <w:r w:rsidRPr="0050292D">
        <w:rPr>
          <w:rFonts w:ascii="Times New Roman" w:eastAsia="Times New Roman" w:hAnsi="Times New Roman" w:cs="Times New Roman"/>
          <w:color w:val="000000" w:themeColor="text1"/>
          <w:sz w:val="28"/>
          <w:szCs w:val="28"/>
          <w:lang w:eastAsia="fr-FR"/>
        </w:rPr>
        <w:t>, </w:t>
      </w:r>
      <w:hyperlink r:id="rId15" w:tooltip="Contrat de travail" w:history="1">
        <w:r w:rsidRPr="0050292D">
          <w:rPr>
            <w:rFonts w:ascii="Times New Roman" w:eastAsia="Times New Roman" w:hAnsi="Times New Roman" w:cs="Times New Roman"/>
            <w:color w:val="000000" w:themeColor="text1"/>
            <w:sz w:val="28"/>
            <w:szCs w:val="28"/>
            <w:lang w:eastAsia="fr-FR"/>
          </w:rPr>
          <w:t>contrat de travail</w:t>
        </w:r>
      </w:hyperlink>
      <w:r w:rsidRPr="0050292D">
        <w:rPr>
          <w:rFonts w:ascii="Times New Roman" w:eastAsia="Times New Roman" w:hAnsi="Times New Roman" w:cs="Times New Roman"/>
          <w:color w:val="000000" w:themeColor="text1"/>
          <w:sz w:val="28"/>
          <w:szCs w:val="28"/>
          <w:lang w:eastAsia="fr-FR"/>
        </w:rPr>
        <w:t>, etc.).</w:t>
      </w:r>
    </w:p>
    <w:p w:rsidR="0050292D" w:rsidRPr="00D60438" w:rsidRDefault="0050292D" w:rsidP="00D60438">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Dans un second temps, la fonction acquiert une dimension plus fonctionnelle</w:t>
      </w:r>
      <w:hyperlink r:id="rId16" w:anchor="Clair" w:tooltip="Wikipédia:Style encyclopédique" w:history="1">
        <w:r w:rsidRPr="0050292D">
          <w:rPr>
            <w:rFonts w:ascii="Times New Roman" w:eastAsia="Times New Roman" w:hAnsi="Times New Roman" w:cs="Times New Roman"/>
            <w:color w:val="000000" w:themeColor="text1"/>
            <w:sz w:val="28"/>
            <w:szCs w:val="28"/>
            <w:vertAlign w:val="superscript"/>
            <w:lang w:eastAsia="fr-FR"/>
          </w:rPr>
          <w:t>[pas clair]</w:t>
        </w:r>
      </w:hyperlink>
      <w:r w:rsidRPr="0050292D">
        <w:rPr>
          <w:rFonts w:ascii="Times New Roman" w:eastAsia="Times New Roman" w:hAnsi="Times New Roman" w:cs="Times New Roman"/>
          <w:color w:val="000000" w:themeColor="text1"/>
          <w:sz w:val="28"/>
          <w:szCs w:val="28"/>
          <w:lang w:eastAsia="fr-FR"/>
        </w:rPr>
        <w:t>. Il s'agit d'améliorer la communication transversale entre services et processus et de mettre en œuvre un développement des salariés à l'intérieur de l'entreprise (</w:t>
      </w:r>
      <w:hyperlink r:id="rId17" w:tooltip="Carrière (ressources humaines)" w:history="1">
        <w:r w:rsidRPr="0050292D">
          <w:rPr>
            <w:rFonts w:ascii="Times New Roman" w:eastAsia="Times New Roman" w:hAnsi="Times New Roman" w:cs="Times New Roman"/>
            <w:color w:val="000000" w:themeColor="text1"/>
            <w:sz w:val="28"/>
            <w:szCs w:val="28"/>
            <w:lang w:eastAsia="fr-FR"/>
          </w:rPr>
          <w:t>gestion des carrières</w:t>
        </w:r>
      </w:hyperlink>
      <w:r w:rsidRPr="0050292D">
        <w:rPr>
          <w:rFonts w:ascii="Times New Roman" w:eastAsia="Times New Roman" w:hAnsi="Times New Roman" w:cs="Times New Roman"/>
          <w:color w:val="000000" w:themeColor="text1"/>
          <w:sz w:val="28"/>
          <w:szCs w:val="28"/>
          <w:lang w:eastAsia="fr-FR"/>
        </w:rPr>
        <w:t>, </w:t>
      </w:r>
      <w:hyperlink r:id="rId18" w:tooltip="Gestion prévisionnelle des emplois et des compétences" w:history="1">
        <w:r w:rsidRPr="0050292D">
          <w:rPr>
            <w:rFonts w:ascii="Times New Roman" w:eastAsia="Times New Roman" w:hAnsi="Times New Roman" w:cs="Times New Roman"/>
            <w:color w:val="000000" w:themeColor="text1"/>
            <w:sz w:val="28"/>
            <w:szCs w:val="28"/>
            <w:lang w:eastAsia="fr-FR"/>
          </w:rPr>
          <w:t>gestion prévisionnelle des emplois et des compétences</w:t>
        </w:r>
      </w:hyperlink>
      <w:r w:rsidRPr="0050292D">
        <w:rPr>
          <w:rFonts w:ascii="Times New Roman" w:eastAsia="Times New Roman" w:hAnsi="Times New Roman" w:cs="Times New Roman"/>
          <w:color w:val="000000" w:themeColor="text1"/>
          <w:sz w:val="28"/>
          <w:szCs w:val="28"/>
          <w:lang w:eastAsia="fr-FR"/>
        </w:rPr>
        <w:t> ou (GPEC), </w:t>
      </w:r>
      <w:hyperlink r:id="rId19" w:tooltip="Recrutement" w:history="1">
        <w:r w:rsidRPr="0050292D">
          <w:rPr>
            <w:rFonts w:ascii="Times New Roman" w:eastAsia="Times New Roman" w:hAnsi="Times New Roman" w:cs="Times New Roman"/>
            <w:color w:val="000000" w:themeColor="text1"/>
            <w:sz w:val="28"/>
            <w:szCs w:val="28"/>
            <w:lang w:eastAsia="fr-FR"/>
          </w:rPr>
          <w:t>recrutement</w:t>
        </w:r>
      </w:hyperlink>
      <w:r w:rsidRPr="0050292D">
        <w:rPr>
          <w:rFonts w:ascii="Times New Roman" w:eastAsia="Times New Roman" w:hAnsi="Times New Roman" w:cs="Times New Roman"/>
          <w:color w:val="000000" w:themeColor="text1"/>
          <w:sz w:val="28"/>
          <w:szCs w:val="28"/>
          <w:lang w:eastAsia="fr-FR"/>
        </w:rPr>
        <w:t> (sélection), </w:t>
      </w:r>
      <w:hyperlink r:id="rId20" w:tooltip="Formation professionnelle" w:history="1">
        <w:r w:rsidRPr="0050292D">
          <w:rPr>
            <w:rFonts w:ascii="Times New Roman" w:eastAsia="Times New Roman" w:hAnsi="Times New Roman" w:cs="Times New Roman"/>
            <w:color w:val="000000" w:themeColor="text1"/>
            <w:sz w:val="28"/>
            <w:szCs w:val="28"/>
            <w:lang w:eastAsia="fr-FR"/>
          </w:rPr>
          <w:t>formation</w:t>
        </w:r>
      </w:hyperlink>
      <w:r w:rsidRPr="0050292D">
        <w:rPr>
          <w:rFonts w:ascii="Times New Roman" w:eastAsia="Times New Roman" w:hAnsi="Times New Roman" w:cs="Times New Roman"/>
          <w:color w:val="000000" w:themeColor="text1"/>
          <w:sz w:val="28"/>
          <w:szCs w:val="28"/>
          <w:lang w:eastAsia="fr-FR"/>
        </w:rPr>
        <w:t>, etc.)</w:t>
      </w:r>
    </w:p>
    <w:p w:rsidR="0050292D" w:rsidRDefault="0050292D" w:rsidP="0050292D">
      <w:pPr>
        <w:pStyle w:val="Paragraphedeliste"/>
        <w:ind w:left="1440"/>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7927E3">
        <w:rPr>
          <w:rFonts w:ascii="Times New Roman" w:hAnsi="Times New Roman" w:cs="Times New Roman"/>
          <w:b/>
          <w:sz w:val="36"/>
          <w:szCs w:val="36"/>
        </w:rPr>
        <w:t xml:space="preserve">1-2- </w:t>
      </w:r>
      <w:r w:rsidR="00291493">
        <w:rPr>
          <w:rFonts w:ascii="Times New Roman" w:hAnsi="Times New Roman" w:cs="Times New Roman"/>
          <w:b/>
          <w:sz w:val="36"/>
          <w:szCs w:val="36"/>
        </w:rPr>
        <w:t xml:space="preserve">Les enjeux de la GRH </w:t>
      </w:r>
    </w:p>
    <w:p w:rsidR="0050292D" w:rsidRDefault="0050292D" w:rsidP="0050292D">
      <w:pPr>
        <w:pStyle w:val="Paragraphedeliste"/>
        <w:ind w:left="1440"/>
        <w:rPr>
          <w:rFonts w:ascii="Times New Roman" w:hAnsi="Times New Roman" w:cs="Times New Roman"/>
          <w:b/>
          <w:sz w:val="36"/>
          <w:szCs w:val="36"/>
        </w:rPr>
      </w:pPr>
      <w:r>
        <w:rPr>
          <w:rFonts w:ascii="Times New Roman" w:hAnsi="Times New Roman" w:cs="Times New Roman"/>
          <w:b/>
          <w:sz w:val="36"/>
          <w:szCs w:val="36"/>
        </w:rPr>
        <w:t xml:space="preserve">       </w:t>
      </w:r>
    </w:p>
    <w:p w:rsidR="0050292D" w:rsidRPr="0050292D" w:rsidRDefault="0050292D" w:rsidP="0050292D">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La gestion des ressources humaines intervient à tous les stades de la vie des salariés dans l'entreprise, dont leur entrée et leur départ. Elle se décline ainsi en de multiples tâches : définition des postes, </w:t>
      </w:r>
      <w:hyperlink r:id="rId21" w:tooltip="Recrutement" w:history="1">
        <w:r w:rsidRPr="0050292D">
          <w:rPr>
            <w:rFonts w:ascii="Times New Roman" w:eastAsia="Times New Roman" w:hAnsi="Times New Roman" w:cs="Times New Roman"/>
            <w:color w:val="000000" w:themeColor="text1"/>
            <w:sz w:val="28"/>
            <w:szCs w:val="28"/>
            <w:lang w:eastAsia="fr-FR"/>
          </w:rPr>
          <w:t>recrutement</w:t>
        </w:r>
      </w:hyperlink>
      <w:r w:rsidRPr="0050292D">
        <w:rPr>
          <w:rFonts w:ascii="Times New Roman" w:eastAsia="Times New Roman" w:hAnsi="Times New Roman" w:cs="Times New Roman"/>
          <w:color w:val="000000" w:themeColor="text1"/>
          <w:sz w:val="28"/>
          <w:szCs w:val="28"/>
          <w:lang w:eastAsia="fr-FR"/>
        </w:rPr>
        <w:t>, </w:t>
      </w:r>
      <w:hyperlink r:id="rId22" w:tooltip="Gestion des carrières" w:history="1">
        <w:r w:rsidRPr="0050292D">
          <w:rPr>
            <w:rFonts w:ascii="Times New Roman" w:eastAsia="Times New Roman" w:hAnsi="Times New Roman" w:cs="Times New Roman"/>
            <w:color w:val="000000" w:themeColor="text1"/>
            <w:sz w:val="28"/>
            <w:szCs w:val="28"/>
            <w:lang w:eastAsia="fr-FR"/>
          </w:rPr>
          <w:t>gestion des carrières</w:t>
        </w:r>
      </w:hyperlink>
      <w:r w:rsidRPr="0050292D">
        <w:rPr>
          <w:rFonts w:ascii="Times New Roman" w:eastAsia="Times New Roman" w:hAnsi="Times New Roman" w:cs="Times New Roman"/>
          <w:color w:val="000000" w:themeColor="text1"/>
          <w:sz w:val="28"/>
          <w:szCs w:val="28"/>
          <w:lang w:eastAsia="fr-FR"/>
        </w:rPr>
        <w:t>, </w:t>
      </w:r>
      <w:hyperlink r:id="rId23" w:tooltip="Formation professionnelle" w:history="1">
        <w:r w:rsidRPr="0050292D">
          <w:rPr>
            <w:rFonts w:ascii="Times New Roman" w:eastAsia="Times New Roman" w:hAnsi="Times New Roman" w:cs="Times New Roman"/>
            <w:color w:val="000000" w:themeColor="text1"/>
            <w:sz w:val="28"/>
            <w:szCs w:val="28"/>
            <w:lang w:eastAsia="fr-FR"/>
          </w:rPr>
          <w:t>formation</w:t>
        </w:r>
      </w:hyperlink>
      <w:r w:rsidRPr="0050292D">
        <w:rPr>
          <w:rFonts w:ascii="Times New Roman" w:eastAsia="Times New Roman" w:hAnsi="Times New Roman" w:cs="Times New Roman"/>
          <w:color w:val="000000" w:themeColor="text1"/>
          <w:sz w:val="28"/>
          <w:szCs w:val="28"/>
          <w:lang w:eastAsia="fr-FR"/>
        </w:rPr>
        <w:t>, </w:t>
      </w:r>
      <w:hyperlink r:id="rId24" w:tooltip="Gestion de la paie" w:history="1">
        <w:r w:rsidRPr="0050292D">
          <w:rPr>
            <w:rFonts w:ascii="Times New Roman" w:eastAsia="Times New Roman" w:hAnsi="Times New Roman" w:cs="Times New Roman"/>
            <w:color w:val="000000" w:themeColor="text1"/>
            <w:sz w:val="28"/>
            <w:szCs w:val="28"/>
            <w:lang w:eastAsia="fr-FR"/>
          </w:rPr>
          <w:t>gestion de la paie</w:t>
        </w:r>
      </w:hyperlink>
      <w:r w:rsidRPr="0050292D">
        <w:rPr>
          <w:rFonts w:ascii="Times New Roman" w:eastAsia="Times New Roman" w:hAnsi="Times New Roman" w:cs="Times New Roman"/>
          <w:color w:val="000000" w:themeColor="text1"/>
          <w:sz w:val="28"/>
          <w:szCs w:val="28"/>
          <w:lang w:eastAsia="fr-FR"/>
        </w:rPr>
        <w:t> et des rémunérations, évaluation des performances, </w:t>
      </w:r>
      <w:hyperlink r:id="rId25" w:tooltip="Résolution de conflit" w:history="1">
        <w:r w:rsidRPr="0050292D">
          <w:rPr>
            <w:rFonts w:ascii="Times New Roman" w:eastAsia="Times New Roman" w:hAnsi="Times New Roman" w:cs="Times New Roman"/>
            <w:color w:val="000000" w:themeColor="text1"/>
            <w:sz w:val="28"/>
            <w:szCs w:val="28"/>
            <w:lang w:eastAsia="fr-FR"/>
          </w:rPr>
          <w:t>gestion des conflits</w:t>
        </w:r>
      </w:hyperlink>
      <w:r w:rsidRPr="0050292D">
        <w:rPr>
          <w:rFonts w:ascii="Times New Roman" w:eastAsia="Times New Roman" w:hAnsi="Times New Roman" w:cs="Times New Roman"/>
          <w:color w:val="000000" w:themeColor="text1"/>
          <w:sz w:val="28"/>
          <w:szCs w:val="28"/>
          <w:lang w:eastAsia="fr-FR"/>
        </w:rPr>
        <w:t>, </w:t>
      </w:r>
      <w:hyperlink r:id="rId26" w:tooltip="Instance représentative du personnel" w:history="1">
        <w:r w:rsidRPr="0050292D">
          <w:rPr>
            <w:rFonts w:ascii="Times New Roman" w:eastAsia="Times New Roman" w:hAnsi="Times New Roman" w:cs="Times New Roman"/>
            <w:color w:val="000000" w:themeColor="text1"/>
            <w:sz w:val="28"/>
            <w:szCs w:val="28"/>
            <w:lang w:eastAsia="fr-FR"/>
          </w:rPr>
          <w:t>relations sociales</w:t>
        </w:r>
      </w:hyperlink>
      <w:r w:rsidRPr="0050292D">
        <w:rPr>
          <w:rFonts w:ascii="Times New Roman" w:eastAsia="Times New Roman" w:hAnsi="Times New Roman" w:cs="Times New Roman"/>
          <w:color w:val="000000" w:themeColor="text1"/>
          <w:sz w:val="28"/>
          <w:szCs w:val="28"/>
          <w:lang w:eastAsia="fr-FR"/>
        </w:rPr>
        <w:t> et </w:t>
      </w:r>
      <w:hyperlink r:id="rId27" w:tooltip="Syndicat" w:history="1">
        <w:r w:rsidRPr="0050292D">
          <w:rPr>
            <w:rFonts w:ascii="Times New Roman" w:eastAsia="Times New Roman" w:hAnsi="Times New Roman" w:cs="Times New Roman"/>
            <w:color w:val="000000" w:themeColor="text1"/>
            <w:sz w:val="28"/>
            <w:szCs w:val="28"/>
            <w:lang w:eastAsia="fr-FR"/>
          </w:rPr>
          <w:t>syndicales</w:t>
        </w:r>
      </w:hyperlink>
      <w:r w:rsidRPr="0050292D">
        <w:rPr>
          <w:rFonts w:ascii="Times New Roman" w:eastAsia="Times New Roman" w:hAnsi="Times New Roman" w:cs="Times New Roman"/>
          <w:color w:val="000000" w:themeColor="text1"/>
          <w:sz w:val="28"/>
          <w:szCs w:val="28"/>
          <w:lang w:eastAsia="fr-FR"/>
        </w:rPr>
        <w:t>, </w:t>
      </w:r>
      <w:hyperlink r:id="rId28" w:tooltip="Motivation" w:history="1">
        <w:r w:rsidRPr="0050292D">
          <w:rPr>
            <w:rFonts w:ascii="Times New Roman" w:eastAsia="Times New Roman" w:hAnsi="Times New Roman" w:cs="Times New Roman"/>
            <w:color w:val="000000" w:themeColor="text1"/>
            <w:sz w:val="28"/>
            <w:szCs w:val="28"/>
            <w:lang w:eastAsia="fr-FR"/>
          </w:rPr>
          <w:t>motivation</w:t>
        </w:r>
      </w:hyperlink>
      <w:r w:rsidRPr="0050292D">
        <w:rPr>
          <w:rFonts w:ascii="Times New Roman" w:eastAsia="Times New Roman" w:hAnsi="Times New Roman" w:cs="Times New Roman"/>
          <w:color w:val="000000" w:themeColor="text1"/>
          <w:sz w:val="28"/>
          <w:szCs w:val="28"/>
          <w:lang w:eastAsia="fr-FR"/>
        </w:rPr>
        <w:t> et l'implication du personnel, </w:t>
      </w:r>
      <w:hyperlink r:id="rId29" w:tooltip="Communication" w:history="1">
        <w:r w:rsidRPr="0050292D">
          <w:rPr>
            <w:rFonts w:ascii="Times New Roman" w:eastAsia="Times New Roman" w:hAnsi="Times New Roman" w:cs="Times New Roman"/>
            <w:color w:val="000000" w:themeColor="text1"/>
            <w:sz w:val="28"/>
            <w:szCs w:val="28"/>
            <w:lang w:eastAsia="fr-FR"/>
          </w:rPr>
          <w:t>communication</w:t>
        </w:r>
      </w:hyperlink>
      <w:r w:rsidRPr="0050292D">
        <w:rPr>
          <w:rFonts w:ascii="Times New Roman" w:eastAsia="Times New Roman" w:hAnsi="Times New Roman" w:cs="Times New Roman"/>
          <w:color w:val="000000" w:themeColor="text1"/>
          <w:sz w:val="28"/>
          <w:szCs w:val="28"/>
          <w:lang w:eastAsia="fr-FR"/>
        </w:rPr>
        <w:t>, les </w:t>
      </w:r>
      <w:hyperlink r:id="rId30" w:tooltip="Conditions de travail" w:history="1">
        <w:r w:rsidRPr="0050292D">
          <w:rPr>
            <w:rFonts w:ascii="Times New Roman" w:eastAsia="Times New Roman" w:hAnsi="Times New Roman" w:cs="Times New Roman"/>
            <w:color w:val="000000" w:themeColor="text1"/>
            <w:sz w:val="28"/>
            <w:szCs w:val="28"/>
            <w:lang w:eastAsia="fr-FR"/>
          </w:rPr>
          <w:t>conditions de travail</w:t>
        </w:r>
      </w:hyperlink>
      <w:r w:rsidRPr="0050292D">
        <w:rPr>
          <w:rFonts w:ascii="Times New Roman" w:eastAsia="Times New Roman" w:hAnsi="Times New Roman" w:cs="Times New Roman"/>
          <w:color w:val="000000" w:themeColor="text1"/>
          <w:sz w:val="28"/>
          <w:szCs w:val="28"/>
          <w:lang w:eastAsia="fr-FR"/>
        </w:rPr>
        <w:t>, sélection, et équité (justice distributive, interactive, etc.).</w:t>
      </w:r>
    </w:p>
    <w:p w:rsidR="0050292D" w:rsidRPr="0050292D" w:rsidRDefault="0050292D" w:rsidP="0050292D">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Afin de valoriser les </w:t>
      </w:r>
      <w:hyperlink r:id="rId31" w:tooltip="Compétence (ressources humaines)" w:history="1">
        <w:r w:rsidRPr="0050292D">
          <w:rPr>
            <w:rFonts w:ascii="Times New Roman" w:eastAsia="Times New Roman" w:hAnsi="Times New Roman" w:cs="Times New Roman"/>
            <w:color w:val="000000" w:themeColor="text1"/>
            <w:sz w:val="28"/>
            <w:szCs w:val="28"/>
            <w:lang w:eastAsia="fr-FR"/>
          </w:rPr>
          <w:t>compétences</w:t>
        </w:r>
      </w:hyperlink>
      <w:r w:rsidRPr="0050292D">
        <w:rPr>
          <w:rFonts w:ascii="Times New Roman" w:eastAsia="Times New Roman" w:hAnsi="Times New Roman" w:cs="Times New Roman"/>
          <w:color w:val="000000" w:themeColor="text1"/>
          <w:sz w:val="28"/>
          <w:szCs w:val="28"/>
          <w:lang w:eastAsia="fr-FR"/>
        </w:rPr>
        <w:t>, la </w:t>
      </w:r>
      <w:hyperlink r:id="rId32" w:tooltip="Motivation" w:history="1">
        <w:r w:rsidRPr="0050292D">
          <w:rPr>
            <w:rFonts w:ascii="Times New Roman" w:eastAsia="Times New Roman" w:hAnsi="Times New Roman" w:cs="Times New Roman"/>
            <w:color w:val="000000" w:themeColor="text1"/>
            <w:sz w:val="28"/>
            <w:szCs w:val="28"/>
            <w:lang w:eastAsia="fr-FR"/>
          </w:rPr>
          <w:t>motivation</w:t>
        </w:r>
      </w:hyperlink>
      <w:r w:rsidRPr="0050292D">
        <w:rPr>
          <w:rFonts w:ascii="Times New Roman" w:eastAsia="Times New Roman" w:hAnsi="Times New Roman" w:cs="Times New Roman"/>
          <w:color w:val="000000" w:themeColor="text1"/>
          <w:sz w:val="28"/>
          <w:szCs w:val="28"/>
          <w:lang w:eastAsia="fr-FR"/>
        </w:rPr>
        <w:t>, l'</w:t>
      </w:r>
      <w:hyperlink r:id="rId33" w:tooltip="Information" w:history="1">
        <w:r w:rsidRPr="0050292D">
          <w:rPr>
            <w:rFonts w:ascii="Times New Roman" w:eastAsia="Times New Roman" w:hAnsi="Times New Roman" w:cs="Times New Roman"/>
            <w:color w:val="000000" w:themeColor="text1"/>
            <w:sz w:val="28"/>
            <w:szCs w:val="28"/>
            <w:lang w:eastAsia="fr-FR"/>
          </w:rPr>
          <w:t>information</w:t>
        </w:r>
      </w:hyperlink>
      <w:r w:rsidRPr="0050292D">
        <w:rPr>
          <w:rFonts w:ascii="Times New Roman" w:eastAsia="Times New Roman" w:hAnsi="Times New Roman" w:cs="Times New Roman"/>
          <w:color w:val="000000" w:themeColor="text1"/>
          <w:sz w:val="28"/>
          <w:szCs w:val="28"/>
          <w:lang w:eastAsia="fr-FR"/>
        </w:rPr>
        <w:t> et l'</w:t>
      </w:r>
      <w:hyperlink r:id="rId34" w:tooltip="Organisation" w:history="1">
        <w:r w:rsidRPr="0050292D">
          <w:rPr>
            <w:rFonts w:ascii="Times New Roman" w:eastAsia="Times New Roman" w:hAnsi="Times New Roman" w:cs="Times New Roman"/>
            <w:color w:val="000000" w:themeColor="text1"/>
            <w:sz w:val="28"/>
            <w:szCs w:val="28"/>
            <w:lang w:eastAsia="fr-FR"/>
          </w:rPr>
          <w:t>organisation</w:t>
        </w:r>
      </w:hyperlink>
      <w:r w:rsidRPr="0050292D">
        <w:rPr>
          <w:rFonts w:ascii="Times New Roman" w:eastAsia="Times New Roman" w:hAnsi="Times New Roman" w:cs="Times New Roman"/>
          <w:color w:val="000000" w:themeColor="text1"/>
          <w:sz w:val="28"/>
          <w:szCs w:val="28"/>
          <w:lang w:eastAsia="fr-FR"/>
        </w:rPr>
        <w:t>, il est possible de donner toute l'attention nécessaire à certains outils de gestion :</w:t>
      </w:r>
    </w:p>
    <w:p w:rsidR="0050292D" w:rsidRPr="0050292D" w:rsidRDefault="0050292D" w:rsidP="0050292D">
      <w:pPr>
        <w:numPr>
          <w:ilvl w:val="0"/>
          <w:numId w:val="16"/>
        </w:numPr>
        <w:shd w:val="clear" w:color="auto" w:fill="FFFFFF"/>
        <w:spacing w:before="100" w:beforeAutospacing="1" w:after="24" w:line="360" w:lineRule="auto"/>
        <w:ind w:left="384"/>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le </w:t>
      </w:r>
      <w:hyperlink r:id="rId35" w:tooltip="Recrutement" w:history="1">
        <w:r w:rsidRPr="0050292D">
          <w:rPr>
            <w:rFonts w:ascii="Times New Roman" w:eastAsia="Times New Roman" w:hAnsi="Times New Roman" w:cs="Times New Roman"/>
            <w:color w:val="000000" w:themeColor="text1"/>
            <w:sz w:val="28"/>
            <w:szCs w:val="28"/>
            <w:lang w:eastAsia="fr-FR"/>
          </w:rPr>
          <w:t>recrutement</w:t>
        </w:r>
      </w:hyperlink>
      <w:r w:rsidRPr="0050292D">
        <w:rPr>
          <w:rFonts w:ascii="Times New Roman" w:eastAsia="Times New Roman" w:hAnsi="Times New Roman" w:cs="Times New Roman"/>
          <w:color w:val="000000" w:themeColor="text1"/>
          <w:sz w:val="28"/>
          <w:szCs w:val="28"/>
          <w:lang w:eastAsia="fr-FR"/>
        </w:rPr>
        <w:t>. En évaluant les compétences et la motivation lors du recrutement, on s'assure d'avoir un personnel adéquat en nombre et en qualification ;</w:t>
      </w:r>
    </w:p>
    <w:p w:rsidR="0050292D" w:rsidRPr="0050292D" w:rsidRDefault="0050292D" w:rsidP="0050292D">
      <w:pPr>
        <w:numPr>
          <w:ilvl w:val="0"/>
          <w:numId w:val="16"/>
        </w:numPr>
        <w:shd w:val="clear" w:color="auto" w:fill="FFFFFF"/>
        <w:spacing w:before="100" w:beforeAutospacing="1" w:after="24" w:line="360" w:lineRule="auto"/>
        <w:ind w:left="384"/>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la </w:t>
      </w:r>
      <w:hyperlink r:id="rId36" w:tooltip="Formation professionnelle" w:history="1">
        <w:r w:rsidRPr="0050292D">
          <w:rPr>
            <w:rFonts w:ascii="Times New Roman" w:eastAsia="Times New Roman" w:hAnsi="Times New Roman" w:cs="Times New Roman"/>
            <w:color w:val="000000" w:themeColor="text1"/>
            <w:sz w:val="28"/>
            <w:szCs w:val="28"/>
            <w:lang w:eastAsia="fr-FR"/>
          </w:rPr>
          <w:t>formation</w:t>
        </w:r>
      </w:hyperlink>
      <w:r w:rsidRPr="0050292D">
        <w:rPr>
          <w:rFonts w:ascii="Times New Roman" w:eastAsia="Times New Roman" w:hAnsi="Times New Roman" w:cs="Times New Roman"/>
          <w:color w:val="000000" w:themeColor="text1"/>
          <w:sz w:val="28"/>
          <w:szCs w:val="28"/>
          <w:lang w:eastAsia="fr-FR"/>
        </w:rPr>
        <w:t> et le </w:t>
      </w:r>
      <w:hyperlink r:id="rId37" w:tooltip="Coaching" w:history="1">
        <w:r w:rsidRPr="0050292D">
          <w:rPr>
            <w:rFonts w:ascii="Times New Roman" w:eastAsia="Times New Roman" w:hAnsi="Times New Roman" w:cs="Times New Roman"/>
            <w:color w:val="000000" w:themeColor="text1"/>
            <w:sz w:val="28"/>
            <w:szCs w:val="28"/>
            <w:lang w:eastAsia="fr-FR"/>
          </w:rPr>
          <w:t>coaching</w:t>
        </w:r>
      </w:hyperlink>
      <w:r w:rsidRPr="0050292D">
        <w:rPr>
          <w:rFonts w:ascii="Times New Roman" w:eastAsia="Times New Roman" w:hAnsi="Times New Roman" w:cs="Times New Roman"/>
          <w:color w:val="000000" w:themeColor="text1"/>
          <w:sz w:val="28"/>
          <w:szCs w:val="28"/>
          <w:lang w:eastAsia="fr-FR"/>
        </w:rPr>
        <w:t>. Afin d'améliorer le niveau de compétence des salariés, mais aussi pour améliorer leur motivation ;</w:t>
      </w:r>
    </w:p>
    <w:p w:rsidR="0050292D" w:rsidRPr="0050292D" w:rsidRDefault="0050292D" w:rsidP="0050292D">
      <w:pPr>
        <w:numPr>
          <w:ilvl w:val="0"/>
          <w:numId w:val="16"/>
        </w:numPr>
        <w:shd w:val="clear" w:color="auto" w:fill="FFFFFF"/>
        <w:spacing w:before="100" w:beforeAutospacing="1" w:after="24" w:line="360" w:lineRule="auto"/>
        <w:ind w:left="384"/>
        <w:rPr>
          <w:rFonts w:ascii="Times New Roman" w:eastAsia="Times New Roman" w:hAnsi="Times New Roman" w:cs="Times New Roman"/>
          <w:color w:val="000000" w:themeColor="text1"/>
          <w:sz w:val="28"/>
          <w:szCs w:val="28"/>
          <w:lang w:eastAsia="fr-FR"/>
        </w:rPr>
      </w:pPr>
      <w:r w:rsidRPr="0050292D">
        <w:rPr>
          <w:rFonts w:ascii="Times New Roman" w:eastAsia="Times New Roman" w:hAnsi="Times New Roman" w:cs="Times New Roman"/>
          <w:color w:val="000000" w:themeColor="text1"/>
          <w:sz w:val="28"/>
          <w:szCs w:val="28"/>
          <w:lang w:eastAsia="fr-FR"/>
        </w:rPr>
        <w:t>la </w:t>
      </w:r>
      <w:hyperlink r:id="rId38" w:tooltip="Motivation" w:history="1">
        <w:r w:rsidRPr="0050292D">
          <w:rPr>
            <w:rFonts w:ascii="Times New Roman" w:eastAsia="Times New Roman" w:hAnsi="Times New Roman" w:cs="Times New Roman"/>
            <w:color w:val="000000" w:themeColor="text1"/>
            <w:sz w:val="28"/>
            <w:szCs w:val="28"/>
            <w:lang w:eastAsia="fr-FR"/>
          </w:rPr>
          <w:t>motivation</w:t>
        </w:r>
      </w:hyperlink>
      <w:r w:rsidRPr="0050292D">
        <w:rPr>
          <w:rFonts w:ascii="Times New Roman" w:eastAsia="Times New Roman" w:hAnsi="Times New Roman" w:cs="Times New Roman"/>
          <w:color w:val="000000" w:themeColor="text1"/>
          <w:sz w:val="28"/>
          <w:szCs w:val="28"/>
          <w:lang w:eastAsia="fr-FR"/>
        </w:rPr>
        <w:t> positive (</w:t>
      </w:r>
      <w:hyperlink r:id="rId39" w:tooltip="Récompense (jeu)" w:history="1">
        <w:r w:rsidRPr="0050292D">
          <w:rPr>
            <w:rFonts w:ascii="Times New Roman" w:eastAsia="Times New Roman" w:hAnsi="Times New Roman" w:cs="Times New Roman"/>
            <w:color w:val="000000" w:themeColor="text1"/>
            <w:sz w:val="28"/>
            <w:szCs w:val="28"/>
            <w:lang w:eastAsia="fr-FR"/>
          </w:rPr>
          <w:t>récompense</w:t>
        </w:r>
      </w:hyperlink>
      <w:r w:rsidRPr="0050292D">
        <w:rPr>
          <w:rFonts w:ascii="Times New Roman" w:eastAsia="Times New Roman" w:hAnsi="Times New Roman" w:cs="Times New Roman"/>
          <w:color w:val="000000" w:themeColor="text1"/>
          <w:sz w:val="28"/>
          <w:szCs w:val="28"/>
          <w:lang w:eastAsia="fr-FR"/>
        </w:rPr>
        <w:t> : félicitation, </w:t>
      </w:r>
      <w:hyperlink r:id="rId40" w:tooltip="Prime (rémunération)" w:history="1">
        <w:r w:rsidRPr="0050292D">
          <w:rPr>
            <w:rFonts w:ascii="Times New Roman" w:eastAsia="Times New Roman" w:hAnsi="Times New Roman" w:cs="Times New Roman"/>
            <w:color w:val="000000" w:themeColor="text1"/>
            <w:sz w:val="28"/>
            <w:szCs w:val="28"/>
            <w:lang w:eastAsia="fr-FR"/>
          </w:rPr>
          <w:t>prime</w:t>
        </w:r>
      </w:hyperlink>
      <w:r w:rsidRPr="0050292D">
        <w:rPr>
          <w:rFonts w:ascii="Times New Roman" w:eastAsia="Times New Roman" w:hAnsi="Times New Roman" w:cs="Times New Roman"/>
          <w:color w:val="000000" w:themeColor="text1"/>
          <w:sz w:val="28"/>
          <w:szCs w:val="28"/>
          <w:lang w:eastAsia="fr-FR"/>
        </w:rPr>
        <w:t>, </w:t>
      </w:r>
      <w:hyperlink r:id="rId41" w:tooltip="Promotion (travail)" w:history="1">
        <w:r w:rsidRPr="0050292D">
          <w:rPr>
            <w:rFonts w:ascii="Times New Roman" w:eastAsia="Times New Roman" w:hAnsi="Times New Roman" w:cs="Times New Roman"/>
            <w:color w:val="000000" w:themeColor="text1"/>
            <w:sz w:val="28"/>
            <w:szCs w:val="28"/>
            <w:lang w:eastAsia="fr-FR"/>
          </w:rPr>
          <w:t>promotion</w:t>
        </w:r>
      </w:hyperlink>
      <w:r w:rsidRPr="0050292D">
        <w:rPr>
          <w:rFonts w:ascii="Times New Roman" w:eastAsia="Times New Roman" w:hAnsi="Times New Roman" w:cs="Times New Roman"/>
          <w:color w:val="000000" w:themeColor="text1"/>
          <w:sz w:val="28"/>
          <w:szCs w:val="28"/>
          <w:lang w:eastAsia="fr-FR"/>
        </w:rPr>
        <w:t>, </w:t>
      </w:r>
      <w:hyperlink r:id="rId42" w:tooltip="Formation professionnelle" w:history="1">
        <w:r w:rsidRPr="0050292D">
          <w:rPr>
            <w:rFonts w:ascii="Times New Roman" w:eastAsia="Times New Roman" w:hAnsi="Times New Roman" w:cs="Times New Roman"/>
            <w:color w:val="000000" w:themeColor="text1"/>
            <w:sz w:val="28"/>
            <w:szCs w:val="28"/>
            <w:lang w:eastAsia="fr-FR"/>
          </w:rPr>
          <w:t>formation</w:t>
        </w:r>
      </w:hyperlink>
      <w:r w:rsidRPr="0050292D">
        <w:rPr>
          <w:rFonts w:ascii="Times New Roman" w:eastAsia="Times New Roman" w:hAnsi="Times New Roman" w:cs="Times New Roman"/>
          <w:color w:val="000000" w:themeColor="text1"/>
          <w:sz w:val="28"/>
          <w:szCs w:val="28"/>
          <w:lang w:eastAsia="fr-FR"/>
        </w:rPr>
        <w:t>...) et négative (sanction : réprimandes, réduction ou suppression d'une prime, rétrogradation, voire </w:t>
      </w:r>
      <w:hyperlink r:id="rId43" w:tooltip="Licenciement" w:history="1">
        <w:r w:rsidRPr="0050292D">
          <w:rPr>
            <w:rFonts w:ascii="Times New Roman" w:eastAsia="Times New Roman" w:hAnsi="Times New Roman" w:cs="Times New Roman"/>
            <w:color w:val="000000" w:themeColor="text1"/>
            <w:sz w:val="28"/>
            <w:szCs w:val="28"/>
            <w:lang w:eastAsia="fr-FR"/>
          </w:rPr>
          <w:t>licenciement</w:t>
        </w:r>
      </w:hyperlink>
      <w:r w:rsidRPr="0050292D">
        <w:rPr>
          <w:rFonts w:ascii="Times New Roman" w:eastAsia="Times New Roman" w:hAnsi="Times New Roman" w:cs="Times New Roman"/>
          <w:color w:val="000000" w:themeColor="text1"/>
          <w:sz w:val="28"/>
          <w:szCs w:val="28"/>
          <w:lang w:eastAsia="fr-FR"/>
        </w:rPr>
        <w:t>).</w:t>
      </w:r>
    </w:p>
    <w:p w:rsidR="0050292D" w:rsidRDefault="0050292D" w:rsidP="0050292D">
      <w:pPr>
        <w:pStyle w:val="Paragraphedeliste"/>
        <w:spacing w:line="360" w:lineRule="auto"/>
        <w:ind w:left="1440"/>
        <w:rPr>
          <w:rFonts w:ascii="Times New Roman" w:hAnsi="Times New Roman" w:cs="Times New Roman"/>
          <w:b/>
          <w:sz w:val="36"/>
          <w:szCs w:val="36"/>
        </w:rPr>
      </w:pPr>
      <w:r w:rsidRPr="0050292D">
        <w:rPr>
          <w:rFonts w:ascii="Times New Roman" w:hAnsi="Times New Roman" w:cs="Times New Roman"/>
          <w:b/>
          <w:color w:val="000000" w:themeColor="text1"/>
          <w:sz w:val="36"/>
          <w:szCs w:val="36"/>
        </w:rPr>
        <w:t xml:space="preserve">    </w:t>
      </w:r>
    </w:p>
    <w:p w:rsidR="0076205C" w:rsidRPr="0050292D" w:rsidRDefault="0050292D" w:rsidP="0050292D">
      <w:pPr>
        <w:pStyle w:val="Paragraphedeliste"/>
        <w:ind w:left="1440"/>
        <w:rPr>
          <w:rFonts w:ascii="Times New Roman" w:hAnsi="Times New Roman" w:cs="Times New Roman"/>
          <w:b/>
          <w:sz w:val="36"/>
          <w:szCs w:val="36"/>
        </w:rPr>
      </w:pPr>
      <w:r>
        <w:rPr>
          <w:rFonts w:ascii="Times New Roman" w:hAnsi="Times New Roman" w:cs="Times New Roman"/>
          <w:b/>
          <w:sz w:val="36"/>
          <w:szCs w:val="36"/>
        </w:rPr>
        <w:t xml:space="preserve">       </w:t>
      </w:r>
      <w:r w:rsidR="007927E3">
        <w:rPr>
          <w:rFonts w:ascii="Times New Roman" w:hAnsi="Times New Roman" w:cs="Times New Roman"/>
          <w:b/>
          <w:sz w:val="36"/>
          <w:szCs w:val="36"/>
        </w:rPr>
        <w:t xml:space="preserve">1-3 </w:t>
      </w:r>
      <w:r w:rsidR="0076205C">
        <w:rPr>
          <w:rFonts w:ascii="Times New Roman" w:hAnsi="Times New Roman" w:cs="Times New Roman"/>
          <w:b/>
          <w:sz w:val="36"/>
          <w:szCs w:val="36"/>
        </w:rPr>
        <w:t xml:space="preserve">L’analyse des pratiques de Gestion des Ressources Humaines </w:t>
      </w:r>
    </w:p>
    <w:p w:rsidR="0076205C" w:rsidRDefault="0076205C" w:rsidP="0076205C">
      <w:pPr>
        <w:pStyle w:val="Paragraphedeliste"/>
        <w:ind w:left="1440"/>
        <w:rPr>
          <w:rFonts w:ascii="Times New Roman" w:hAnsi="Times New Roman" w:cs="Times New Roman"/>
          <w:b/>
          <w:sz w:val="36"/>
          <w:szCs w:val="36"/>
        </w:rPr>
      </w:pPr>
    </w:p>
    <w:p w:rsidR="0076205C" w:rsidRPr="003217D9" w:rsidRDefault="0076205C" w:rsidP="003217D9">
      <w:pPr>
        <w:spacing w:line="360" w:lineRule="auto"/>
        <w:ind w:firstLine="708"/>
        <w:rPr>
          <w:rFonts w:ascii="Times New Roman" w:hAnsi="Times New Roman" w:cs="Times New Roman"/>
          <w:color w:val="000000" w:themeColor="text1"/>
          <w:sz w:val="28"/>
          <w:szCs w:val="28"/>
        </w:rPr>
      </w:pPr>
      <w:r w:rsidRPr="003217D9">
        <w:rPr>
          <w:rFonts w:ascii="Times New Roman" w:hAnsi="Times New Roman" w:cs="Times New Roman"/>
          <w:color w:val="000000" w:themeColor="text1"/>
          <w:sz w:val="28"/>
          <w:szCs w:val="28"/>
        </w:rPr>
        <w:t>La place grandissante qu’occupe l’organisation du travail pour répondre à des contraintes technologique</w:t>
      </w:r>
      <w:r w:rsidR="00FB24DA" w:rsidRPr="003217D9">
        <w:rPr>
          <w:rFonts w:ascii="Times New Roman" w:hAnsi="Times New Roman" w:cs="Times New Roman"/>
          <w:color w:val="000000" w:themeColor="text1"/>
          <w:sz w:val="28"/>
          <w:szCs w:val="28"/>
        </w:rPr>
        <w:t xml:space="preserve">s, de gestion, de production ou de marché est reconnue par tout le monde, chefs d’entreprises, observateurs et chercheurs. La </w:t>
      </w:r>
      <w:r w:rsidR="00FB24DA" w:rsidRPr="003217D9">
        <w:rPr>
          <w:rFonts w:ascii="Times New Roman" w:hAnsi="Times New Roman" w:cs="Times New Roman"/>
          <w:color w:val="000000" w:themeColor="text1"/>
          <w:sz w:val="28"/>
          <w:szCs w:val="28"/>
        </w:rPr>
        <w:lastRenderedPageBreak/>
        <w:t xml:space="preserve">composante humaine paraît être au centre d’une nécessaire adaptation de l’entreprise a toutes ces contraintes. Compétitivité oblige, les dirigeants se doivent de mettre en œuvre une politique volontaire de gestion des ressources humaines ( GRH ) et d’assurer un bon usage de potentiel humain. Ceci à partir de l’instant ou toute action sur l’organisation induit des effets sur </w:t>
      </w:r>
      <w:r w:rsidR="00692EAF">
        <w:rPr>
          <w:rFonts w:ascii="Times New Roman" w:hAnsi="Times New Roman" w:cs="Times New Roman"/>
          <w:color w:val="000000" w:themeColor="text1"/>
          <w:sz w:val="28"/>
          <w:szCs w:val="28"/>
        </w:rPr>
        <w:t xml:space="preserve">le </w:t>
      </w:r>
      <w:r w:rsidR="00FB24DA" w:rsidRPr="003217D9">
        <w:rPr>
          <w:rFonts w:ascii="Times New Roman" w:hAnsi="Times New Roman" w:cs="Times New Roman"/>
          <w:color w:val="000000" w:themeColor="text1"/>
          <w:sz w:val="28"/>
          <w:szCs w:val="28"/>
        </w:rPr>
        <w:t xml:space="preserve">contenu du travail ; sur le volume d’emploi. Comme elle peut avoir des conséquences sur les individus dans la mesure où elle favorise l’émergence de compétences nouvelles et le développement des compétences déjà existantes. </w:t>
      </w:r>
    </w:p>
    <w:p w:rsidR="00FD1B74" w:rsidRDefault="00FD1B74" w:rsidP="003217D9">
      <w:pPr>
        <w:spacing w:line="360" w:lineRule="auto"/>
        <w:ind w:firstLine="708"/>
        <w:rPr>
          <w:rFonts w:ascii="Times New Roman" w:hAnsi="Times New Roman" w:cs="Times New Roman"/>
          <w:color w:val="000000" w:themeColor="text1"/>
          <w:sz w:val="28"/>
          <w:szCs w:val="28"/>
        </w:rPr>
      </w:pPr>
    </w:p>
    <w:p w:rsidR="00FD1B74" w:rsidRDefault="009259DE" w:rsidP="002063B4">
      <w:pPr>
        <w:spacing w:line="360" w:lineRule="auto"/>
        <w:ind w:firstLine="708"/>
        <w:rPr>
          <w:rFonts w:ascii="Times New Roman" w:hAnsi="Times New Roman" w:cs="Times New Roman"/>
          <w:color w:val="000000" w:themeColor="text1"/>
          <w:sz w:val="28"/>
          <w:szCs w:val="28"/>
        </w:rPr>
      </w:pPr>
      <w:r w:rsidRPr="003217D9">
        <w:rPr>
          <w:rFonts w:ascii="Times New Roman" w:hAnsi="Times New Roman" w:cs="Times New Roman"/>
          <w:color w:val="000000" w:themeColor="text1"/>
          <w:sz w:val="28"/>
          <w:szCs w:val="28"/>
        </w:rPr>
        <w:t>Aujourd’hui, le nombre d’entreprises portant une réelle attention aux ressources humaines ne cesse de croitre. Si les aspects techniques et quantitatifs demeurent importants, les dirigeants ont pris conscience de la pertinence à intégrer dans leurs réflexions et leurs pratiques les aspects sociaux et humains. Pour pourvoir exister et survivre, l’entreprise ne peut être appréhendée comme un simple lieu de production, mais comme une collectivité d’intérêt que l’on gère</w:t>
      </w:r>
      <w:r w:rsidR="003217D9">
        <w:rPr>
          <w:rFonts w:ascii="Times New Roman" w:hAnsi="Times New Roman" w:cs="Times New Roman"/>
          <w:color w:val="000000" w:themeColor="text1"/>
          <w:sz w:val="28"/>
          <w:szCs w:val="28"/>
        </w:rPr>
        <w:t xml:space="preserve"> </w:t>
      </w:r>
      <w:r w:rsidRPr="003217D9">
        <w:rPr>
          <w:rFonts w:ascii="Times New Roman" w:hAnsi="Times New Roman" w:cs="Times New Roman"/>
          <w:color w:val="000000" w:themeColor="text1"/>
          <w:sz w:val="28"/>
          <w:szCs w:val="28"/>
        </w:rPr>
        <w:t xml:space="preserve"> avec </w:t>
      </w:r>
      <w:r w:rsidR="003217D9">
        <w:rPr>
          <w:rFonts w:ascii="Times New Roman" w:hAnsi="Times New Roman" w:cs="Times New Roman"/>
          <w:color w:val="000000" w:themeColor="text1"/>
          <w:sz w:val="28"/>
          <w:szCs w:val="28"/>
        </w:rPr>
        <w:t xml:space="preserve"> la coopération de la reconnaissance de tous les membres : les gains de productivité sont également possible au niveau de</w:t>
      </w:r>
      <w:r w:rsidRPr="003217D9">
        <w:rPr>
          <w:rFonts w:ascii="Times New Roman" w:hAnsi="Times New Roman" w:cs="Times New Roman"/>
          <w:color w:val="000000" w:themeColor="text1"/>
          <w:sz w:val="28"/>
          <w:szCs w:val="28"/>
        </w:rPr>
        <w:t xml:space="preserve"> la mobilisation des individus et l</w:t>
      </w:r>
      <w:r w:rsidR="002063B4">
        <w:rPr>
          <w:rFonts w:ascii="Times New Roman" w:hAnsi="Times New Roman" w:cs="Times New Roman"/>
          <w:color w:val="000000" w:themeColor="text1"/>
          <w:sz w:val="28"/>
          <w:szCs w:val="28"/>
        </w:rPr>
        <w:t>eur développement professionnel</w:t>
      </w:r>
      <w:r w:rsidR="007C7E55">
        <w:rPr>
          <w:rFonts w:ascii="Times New Roman" w:hAnsi="Times New Roman" w:cs="Times New Roman"/>
          <w:color w:val="000000" w:themeColor="text1"/>
          <w:sz w:val="28"/>
          <w:szCs w:val="28"/>
        </w:rPr>
        <w:t>.</w:t>
      </w:r>
    </w:p>
    <w:p w:rsidR="00B84967" w:rsidRDefault="00B84967" w:rsidP="003217D9">
      <w:pPr>
        <w:spacing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Si tels sont les enjeux économiques et sociaux, la GRH doit se donner comme impératifs la cohérence de ses politiques avec les exigences de l’adaptation et le développement d’une vision plus dynamique pour une meilleure mobilisation des énergies internes au service des activités actuelles et futures de l’entreprise.</w:t>
      </w:r>
    </w:p>
    <w:p w:rsidR="00FD1B74" w:rsidRDefault="00FD1B74" w:rsidP="003217D9">
      <w:pPr>
        <w:spacing w:line="360" w:lineRule="auto"/>
        <w:ind w:firstLine="708"/>
        <w:rPr>
          <w:rFonts w:ascii="Times New Roman" w:hAnsi="Times New Roman" w:cs="Times New Roman"/>
          <w:color w:val="000000" w:themeColor="text1"/>
          <w:sz w:val="28"/>
          <w:szCs w:val="28"/>
        </w:rPr>
      </w:pPr>
    </w:p>
    <w:p w:rsidR="00B84967" w:rsidRDefault="00B84967" w:rsidP="003217D9">
      <w:pPr>
        <w:spacing w:line="360" w:lineRule="auto"/>
        <w:ind w:firstLine="708"/>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Ainsi, la décentralisation et le partage de la fonction conduisent les organisations à développer cette cohérence recherchée </w:t>
      </w:r>
      <w:r w:rsidR="00EC09C2">
        <w:rPr>
          <w:rFonts w:ascii="Times New Roman" w:hAnsi="Times New Roman" w:cs="Times New Roman"/>
          <w:color w:val="000000" w:themeColor="text1"/>
          <w:sz w:val="28"/>
          <w:szCs w:val="28"/>
        </w:rPr>
        <w:t>par les politiques de GRH. La réalisation de tous ces objectifs nécessite de la création d’un climat favorable qui permettra une articulation entre centralisation stratégique et décentralisation opérationnelle.</w:t>
      </w:r>
    </w:p>
    <w:p w:rsidR="003217D9" w:rsidRDefault="003217D9" w:rsidP="003217D9">
      <w:pPr>
        <w:spacing w:line="360" w:lineRule="auto"/>
        <w:ind w:firstLine="708"/>
        <w:rPr>
          <w:rFonts w:ascii="Times New Roman" w:hAnsi="Times New Roman" w:cs="Times New Roman"/>
          <w:color w:val="000000" w:themeColor="text1"/>
          <w:sz w:val="28"/>
          <w:szCs w:val="28"/>
        </w:rPr>
      </w:pPr>
    </w:p>
    <w:p w:rsidR="003217D9" w:rsidRDefault="003217D9" w:rsidP="003217D9">
      <w:pPr>
        <w:spacing w:line="360" w:lineRule="auto"/>
        <w:ind w:firstLine="708"/>
        <w:rPr>
          <w:rFonts w:ascii="Times New Roman" w:hAnsi="Times New Roman" w:cs="Times New Roman"/>
          <w:color w:val="000000" w:themeColor="text1"/>
          <w:sz w:val="28"/>
          <w:szCs w:val="28"/>
        </w:rPr>
      </w:pPr>
    </w:p>
    <w:p w:rsidR="0076205C" w:rsidRPr="00EF69CF" w:rsidRDefault="007927E3" w:rsidP="00EF69CF">
      <w:pPr>
        <w:outlineLvl w:val="0"/>
        <w:rPr>
          <w:rFonts w:ascii="Times New Roman" w:hAnsi="Times New Roman" w:cs="Times New Roman"/>
          <w:b/>
          <w:sz w:val="36"/>
          <w:szCs w:val="36"/>
        </w:rPr>
      </w:pPr>
      <w:r>
        <w:rPr>
          <w:rFonts w:ascii="Times New Roman" w:hAnsi="Times New Roman" w:cs="Times New Roman"/>
          <w:b/>
          <w:sz w:val="36"/>
          <w:szCs w:val="36"/>
        </w:rPr>
        <w:t xml:space="preserve">1-4- </w:t>
      </w:r>
      <w:r w:rsidR="0076205C" w:rsidRPr="00EF69CF">
        <w:rPr>
          <w:rFonts w:ascii="Times New Roman" w:hAnsi="Times New Roman" w:cs="Times New Roman"/>
          <w:b/>
          <w:sz w:val="36"/>
          <w:szCs w:val="36"/>
        </w:rPr>
        <w:t xml:space="preserve">Histoire </w:t>
      </w:r>
      <w:r w:rsidR="00447EAB" w:rsidRPr="00EF69CF">
        <w:rPr>
          <w:rFonts w:ascii="Times New Roman" w:hAnsi="Times New Roman" w:cs="Times New Roman"/>
          <w:b/>
          <w:sz w:val="36"/>
          <w:szCs w:val="36"/>
        </w:rPr>
        <w:t xml:space="preserve">de la Gestion des </w:t>
      </w:r>
      <w:r w:rsidR="0076205C" w:rsidRPr="00EF69CF">
        <w:rPr>
          <w:rFonts w:ascii="Times New Roman" w:hAnsi="Times New Roman" w:cs="Times New Roman"/>
          <w:b/>
          <w:sz w:val="36"/>
          <w:szCs w:val="36"/>
        </w:rPr>
        <w:t>R</w:t>
      </w:r>
      <w:r w:rsidR="00447EAB" w:rsidRPr="00EF69CF">
        <w:rPr>
          <w:rFonts w:ascii="Times New Roman" w:hAnsi="Times New Roman" w:cs="Times New Roman"/>
          <w:b/>
          <w:sz w:val="36"/>
          <w:szCs w:val="36"/>
        </w:rPr>
        <w:t xml:space="preserve">essources </w:t>
      </w:r>
      <w:r w:rsidR="0076205C" w:rsidRPr="00EF69CF">
        <w:rPr>
          <w:rFonts w:ascii="Times New Roman" w:hAnsi="Times New Roman" w:cs="Times New Roman"/>
          <w:b/>
          <w:sz w:val="36"/>
          <w:szCs w:val="36"/>
        </w:rPr>
        <w:t>h</w:t>
      </w:r>
      <w:r w:rsidR="00447EAB" w:rsidRPr="00EF69CF">
        <w:rPr>
          <w:rFonts w:ascii="Times New Roman" w:hAnsi="Times New Roman" w:cs="Times New Roman"/>
          <w:b/>
          <w:sz w:val="36"/>
          <w:szCs w:val="36"/>
        </w:rPr>
        <w:t>umaines</w:t>
      </w:r>
    </w:p>
    <w:p w:rsidR="00E34E00" w:rsidRDefault="00E34E00" w:rsidP="0076205C">
      <w:pPr>
        <w:pStyle w:val="Paragraphedeliste"/>
        <w:ind w:left="1440"/>
        <w:rPr>
          <w:rFonts w:ascii="Times New Roman" w:hAnsi="Times New Roman" w:cs="Times New Roman"/>
          <w:b/>
          <w:sz w:val="36"/>
          <w:szCs w:val="36"/>
        </w:rPr>
      </w:pPr>
      <w:r>
        <w:rPr>
          <w:rFonts w:ascii="Times New Roman" w:hAnsi="Times New Roman" w:cs="Times New Roman"/>
          <w:b/>
          <w:sz w:val="36"/>
          <w:szCs w:val="36"/>
        </w:rPr>
        <w:t xml:space="preserve">   </w:t>
      </w:r>
    </w:p>
    <w:p w:rsidR="00E34E00" w:rsidRDefault="00E34E00" w:rsidP="0076205C">
      <w:pPr>
        <w:pStyle w:val="Paragraphedeliste"/>
        <w:ind w:left="1440"/>
        <w:rPr>
          <w:rFonts w:ascii="Times New Roman" w:hAnsi="Times New Roman" w:cs="Times New Roman"/>
          <w:b/>
          <w:sz w:val="36"/>
          <w:szCs w:val="36"/>
        </w:rPr>
      </w:pPr>
    </w:p>
    <w:p w:rsidR="00E34E00" w:rsidRDefault="007927E3" w:rsidP="007927E3">
      <w:pPr>
        <w:pStyle w:val="Paragraphedeliste"/>
        <w:ind w:left="2080"/>
        <w:rPr>
          <w:rFonts w:ascii="Times New Roman" w:hAnsi="Times New Roman" w:cs="Times New Roman"/>
          <w:b/>
          <w:sz w:val="36"/>
          <w:szCs w:val="36"/>
        </w:rPr>
      </w:pPr>
      <w:r>
        <w:rPr>
          <w:rFonts w:ascii="Times New Roman" w:hAnsi="Times New Roman" w:cs="Times New Roman"/>
          <w:b/>
          <w:sz w:val="36"/>
          <w:szCs w:val="36"/>
        </w:rPr>
        <w:t>1-4-1</w:t>
      </w:r>
      <w:r w:rsidR="00EF69CF">
        <w:rPr>
          <w:rFonts w:ascii="Times New Roman" w:hAnsi="Times New Roman" w:cs="Times New Roman"/>
          <w:b/>
          <w:sz w:val="36"/>
          <w:szCs w:val="36"/>
        </w:rPr>
        <w:t xml:space="preserve"> </w:t>
      </w:r>
      <w:r w:rsidR="00686025">
        <w:rPr>
          <w:rFonts w:ascii="Times New Roman" w:hAnsi="Times New Roman" w:cs="Times New Roman"/>
          <w:b/>
          <w:sz w:val="36"/>
          <w:szCs w:val="36"/>
        </w:rPr>
        <w:t>Histoire</w:t>
      </w:r>
      <w:r w:rsidR="009832EC">
        <w:rPr>
          <w:rFonts w:ascii="Times New Roman" w:hAnsi="Times New Roman" w:cs="Times New Roman"/>
          <w:b/>
          <w:sz w:val="36"/>
          <w:szCs w:val="36"/>
        </w:rPr>
        <w:t xml:space="preserve"> de la </w:t>
      </w:r>
      <w:r w:rsidR="00EF69CF">
        <w:rPr>
          <w:rFonts w:ascii="Times New Roman" w:hAnsi="Times New Roman" w:cs="Times New Roman"/>
          <w:b/>
          <w:sz w:val="36"/>
          <w:szCs w:val="36"/>
        </w:rPr>
        <w:t>GRH</w:t>
      </w:r>
      <w:r w:rsidR="00291493">
        <w:rPr>
          <w:rFonts w:ascii="Times New Roman" w:hAnsi="Times New Roman" w:cs="Times New Roman"/>
          <w:b/>
          <w:sz w:val="36"/>
          <w:szCs w:val="36"/>
        </w:rPr>
        <w:t> : le Taylorisme</w:t>
      </w:r>
    </w:p>
    <w:p w:rsidR="007C7E55" w:rsidRDefault="007C7E55" w:rsidP="007C7E55">
      <w:pPr>
        <w:shd w:val="clear" w:color="auto" w:fill="FFFFFF"/>
        <w:spacing w:before="168" w:after="168" w:line="360" w:lineRule="auto"/>
        <w:ind w:right="240"/>
        <w:jc w:val="both"/>
        <w:rPr>
          <w:rFonts w:ascii="Times New Roman" w:hAnsi="Times New Roman" w:cs="Times New Roman"/>
          <w:b/>
          <w:sz w:val="36"/>
          <w:szCs w:val="36"/>
        </w:rPr>
      </w:pPr>
    </w:p>
    <w:p w:rsidR="009832EC" w:rsidRPr="009832EC" w:rsidRDefault="009832EC" w:rsidP="007C7E55">
      <w:pPr>
        <w:shd w:val="clear" w:color="auto" w:fill="FFFFFF"/>
        <w:spacing w:before="168" w:after="168" w:line="360" w:lineRule="auto"/>
        <w:ind w:right="240" w:firstLine="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Le Taylorisme est d'abord une innovation organisationnelle sans précédent dans l'histoire de l'homme au travail. Il demeure, après les différentes critiques justifiées dont il fut l'objet, un des facteurs de la prise en compte des salariés et de leur efficience dans l'organisation. L'organisation du travail participe, en fait, à un vaste mouvement qui anime le débat du XXème siècle, concernant les rapports de l'homme avec le travail. Cela intéresse un grand nombre de chercheurs en sciences humaines, tant en Europe qu'aux Etats-Unis, mais aussi en U.R.S.S. (des années 20 à 50, la recherche de la productivité maximale, et notamment le Stakhanovisme, qui se distingue du taylorisme par l'utilisation des stimulants idéologiques et le caractère moins systématique de la division des tâches).</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color w:val="000000" w:themeColor="text1"/>
          <w:sz w:val="28"/>
          <w:szCs w:val="28"/>
          <w:lang w:eastAsia="fr-FR"/>
        </w:rPr>
        <w:t>« </w:t>
      </w:r>
      <w:r w:rsidRPr="009832EC">
        <w:rPr>
          <w:rFonts w:ascii="Times New Roman" w:eastAsia="Times New Roman" w:hAnsi="Times New Roman" w:cs="Times New Roman"/>
          <w:i/>
          <w:color w:val="000000" w:themeColor="text1"/>
          <w:sz w:val="28"/>
          <w:szCs w:val="28"/>
          <w:lang w:eastAsia="fr-FR"/>
        </w:rPr>
        <w:t>Selon les périodes, les modes, l'autorité de certains auteurs, le management a revêtu différentes formes. Son origine remonte au début du XXème siècle ou des hommes tels que H. FAYOL, en France, et F. TAYLOR, aux Etats-Unis, créèrent des mouvements de pensée et d'orientation différentes, dont l'influence se fait encore sentir de nos jours</w:t>
      </w:r>
      <w:r w:rsidRPr="009832EC">
        <w:rPr>
          <w:rFonts w:ascii="Times New Roman" w:eastAsia="Times New Roman" w:hAnsi="Times New Roman" w:cs="Times New Roman"/>
          <w:color w:val="000000" w:themeColor="text1"/>
          <w:sz w:val="28"/>
          <w:szCs w:val="28"/>
          <w:lang w:eastAsia="fr-FR"/>
        </w:rPr>
        <w:t>.</w:t>
      </w:r>
      <w:r>
        <w:rPr>
          <w:rFonts w:ascii="Times New Roman" w:eastAsia="Times New Roman" w:hAnsi="Times New Roman" w:cs="Times New Roman"/>
          <w:color w:val="000000" w:themeColor="text1"/>
          <w:sz w:val="28"/>
          <w:szCs w:val="28"/>
          <w:lang w:eastAsia="fr-FR"/>
        </w:rPr>
        <w:t> »</w:t>
      </w:r>
    </w:p>
    <w:p w:rsidR="009832EC" w:rsidRPr="009832EC" w:rsidRDefault="009832EC" w:rsidP="007C7E55">
      <w:pPr>
        <w:shd w:val="clear" w:color="auto" w:fill="FFFFFF"/>
        <w:spacing w:before="168" w:after="168" w:line="360" w:lineRule="auto"/>
        <w:ind w:left="240" w:right="240" w:firstLine="468"/>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Afin d'appréhender cette citation sur l'impact du Taylorisme dans les sciences humaines, nommées dans un souci de persuasion O.S.T. (Organisation Scientifique du Travail), il convient de citer sans exhaustivité :</w:t>
      </w:r>
    </w:p>
    <w:p w:rsidR="009832EC" w:rsidRPr="009832EC" w:rsidRDefault="007C7E55" w:rsidP="009832EC">
      <w:pPr>
        <w:shd w:val="clear" w:color="auto" w:fill="FFFFFF"/>
        <w:spacing w:before="168" w:after="168" w:line="360" w:lineRule="auto"/>
        <w:ind w:left="240" w:right="240"/>
        <w:jc w:val="both"/>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bCs/>
          <w:color w:val="000000" w:themeColor="text1"/>
          <w:sz w:val="28"/>
          <w:szCs w:val="28"/>
          <w:lang w:eastAsia="fr-FR"/>
        </w:rPr>
        <w:t xml:space="preserve">         </w:t>
      </w:r>
      <w:r w:rsidR="009832EC" w:rsidRPr="009832EC">
        <w:rPr>
          <w:rFonts w:ascii="Times New Roman" w:eastAsia="Times New Roman" w:hAnsi="Times New Roman" w:cs="Times New Roman"/>
          <w:bCs/>
          <w:color w:val="000000" w:themeColor="text1"/>
          <w:sz w:val="28"/>
          <w:szCs w:val="28"/>
          <w:lang w:eastAsia="fr-FR"/>
        </w:rPr>
        <w:t>1. La perception du salarié par la hiérarchie</w:t>
      </w:r>
    </w:p>
    <w:p w:rsidR="00E54AC2" w:rsidRDefault="009832EC" w:rsidP="00E54AC2">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lastRenderedPageBreak/>
        <w:t>D. Mac Gregor (1970) oppose à la théorie taylorienne, appelée théorie X, qui postule :</w:t>
      </w:r>
    </w:p>
    <w:p w:rsidR="009832EC" w:rsidRPr="009832EC" w:rsidRDefault="009832EC" w:rsidP="00E54AC2">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que les salariés recherchent avant tout la sécurité et une définition claire de leur cadre de travail,</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qu'ils ne sont motivés que par leur salaire, qu'ils sont partisans du moindre effort,</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qu'ils sont incapables de prendre une décision,</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que par conséquent ils ont besoin d'une supervision forte. une théorie Y selon laquelle :</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l'effort dans le travail est aussi naturel que le jeu et le repos,</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l'homme peut se diriger et se contrôler lui-même s'il se sent responsable,</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l'individu moyen accepte, voire recherche les responsabilités,</w:t>
      </w:r>
    </w:p>
    <w:p w:rsidR="007C7E55" w:rsidRDefault="009832EC" w:rsidP="007C7E55">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les salariés disposent de réserves de créativité et d'ingéniosité qui sont inexploitées. D. MAC GREGOR développe la théorie Y en s'appuyant sur la théorie des besoins de A. MASLOW.</w:t>
      </w:r>
    </w:p>
    <w:p w:rsidR="009832EC" w:rsidRPr="009832EC" w:rsidRDefault="009832EC" w:rsidP="007C7E55">
      <w:pPr>
        <w:shd w:val="clear" w:color="auto" w:fill="FFFFFF"/>
        <w:spacing w:before="168" w:after="168" w:line="360" w:lineRule="auto"/>
        <w:ind w:left="240" w:right="240" w:firstLine="468"/>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L'optimisme de D. MAC GREGOR a été quelque peu démenti, des expériences ont démontré que le lien entre satisfaction et productivité était plus complexe que ne l'avait imaginé l'auteur de la théorie Y.</w:t>
      </w:r>
    </w:p>
    <w:p w:rsidR="009832EC" w:rsidRPr="009832EC" w:rsidRDefault="007C7E55" w:rsidP="009832EC">
      <w:pPr>
        <w:shd w:val="clear" w:color="auto" w:fill="FFFFFF"/>
        <w:spacing w:before="168" w:after="168" w:line="360" w:lineRule="auto"/>
        <w:ind w:left="240" w:right="240"/>
        <w:jc w:val="both"/>
        <w:rPr>
          <w:rFonts w:ascii="Times New Roman" w:eastAsia="Times New Roman" w:hAnsi="Times New Roman" w:cs="Times New Roman"/>
          <w:color w:val="000000" w:themeColor="text1"/>
          <w:sz w:val="28"/>
          <w:szCs w:val="28"/>
          <w:lang w:eastAsia="fr-FR"/>
        </w:rPr>
      </w:pPr>
      <w:r>
        <w:rPr>
          <w:rFonts w:ascii="Times New Roman" w:eastAsia="Times New Roman" w:hAnsi="Times New Roman" w:cs="Times New Roman"/>
          <w:bCs/>
          <w:color w:val="000000" w:themeColor="text1"/>
          <w:sz w:val="28"/>
          <w:szCs w:val="28"/>
          <w:lang w:eastAsia="fr-FR"/>
        </w:rPr>
        <w:t xml:space="preserve">                        </w:t>
      </w:r>
      <w:r w:rsidR="009832EC" w:rsidRPr="009832EC">
        <w:rPr>
          <w:rFonts w:ascii="Times New Roman" w:eastAsia="Times New Roman" w:hAnsi="Times New Roman" w:cs="Times New Roman"/>
          <w:bCs/>
          <w:color w:val="000000" w:themeColor="text1"/>
          <w:sz w:val="28"/>
          <w:szCs w:val="28"/>
          <w:lang w:eastAsia="fr-FR"/>
        </w:rPr>
        <w:t>2. La répartition des tâches</w:t>
      </w:r>
    </w:p>
    <w:p w:rsidR="009832EC" w:rsidRPr="009832EC" w:rsidRDefault="009832EC" w:rsidP="007C7E55">
      <w:pPr>
        <w:shd w:val="clear" w:color="auto" w:fill="FFFFFF"/>
        <w:spacing w:before="168" w:after="168" w:line="360" w:lineRule="auto"/>
        <w:ind w:left="240" w:right="240" w:firstLine="468"/>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Dans la perception Taylorienne du salarié, la place de chacun se réduit à l'accomplissement de ses tâches. Les salariés sont interchangeables et irresponsables.</w:t>
      </w:r>
    </w:p>
    <w:p w:rsidR="009832EC" w:rsidRPr="009832EC" w:rsidRDefault="009832EC" w:rsidP="007C7E55">
      <w:pPr>
        <w:shd w:val="clear" w:color="auto" w:fill="FFFFFF"/>
        <w:spacing w:before="168" w:after="168" w:line="360" w:lineRule="auto"/>
        <w:ind w:left="240" w:right="240" w:firstLine="468"/>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Les travaux de E. MAYO et de ROETHILSBERGER, menés à la Western General Electric Company, vont démontrer que l'idée centrale de Taylor est ébranlée sur le plan théorique.</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lastRenderedPageBreak/>
        <w:t>En effet, cette expérience met en évidence :</w:t>
      </w:r>
    </w:p>
    <w:p w:rsidR="00E54AC2" w:rsidRDefault="009832EC" w:rsidP="00E54AC2">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lorsque l'on augmente l'intensité lumineuse, la productivité du groupe expérimental augmente,</w:t>
      </w:r>
    </w:p>
    <w:p w:rsidR="009832EC" w:rsidRPr="009832EC" w:rsidRDefault="009832EC" w:rsidP="00E54AC2">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contre toute attente, la productivité du groupe témoin, dont l'éclairage reste inchangé, augmente aussi,</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 quand on diminue l'éclairage du groupe expérimental, sa productivité continue à augmenter, elle ne diminuera que lorsque la lumière rendra très difficile le travail.</w:t>
      </w:r>
    </w:p>
    <w:p w:rsidR="009832EC" w:rsidRPr="009832EC" w:rsidRDefault="009832EC" w:rsidP="007C7E55">
      <w:pPr>
        <w:shd w:val="clear" w:color="auto" w:fill="FFFFFF"/>
        <w:spacing w:before="168" w:after="168" w:line="360" w:lineRule="auto"/>
        <w:ind w:left="240" w:right="240" w:firstLine="468"/>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On constate une absence de liaison entre intensité et productivité. Les chercheurs démontrent qu'il existe un effet de groupe, une dimension de relation humaine dans le travail. La productivité du groupe dépend d'un certain réseau affectif. Les sentiments influencent la productivité et dénoncent le seul appât du gain comme facteur de motivation.</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Cette nouvelle école, dite des relations humaines (entre les deux guerres et jusque dans les années 70) introduit la dimension psychosociale dans l'étude du travail, en mettant en évidence le rôle du groupe.</w:t>
      </w:r>
    </w:p>
    <w:p w:rsidR="009832EC"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F. HERZBERG (1959), psychologue industriel, mettra en évidence les facteurs d'hygiène et de sécurité liés aux conditions de travail, estimant que leur absence est susceptible d'engendrer une insatisfaction des salariés. Il soutiendra par ailleurs, que la motivation des salariés est liée au contenu du travail et à la responsabilité.</w:t>
      </w:r>
    </w:p>
    <w:p w:rsidR="00751C84" w:rsidRPr="009832EC" w:rsidRDefault="009832EC" w:rsidP="009832EC">
      <w:pPr>
        <w:shd w:val="clear" w:color="auto" w:fill="FFFFFF"/>
        <w:spacing w:before="168" w:after="168" w:line="360" w:lineRule="auto"/>
        <w:ind w:left="240" w:right="240"/>
        <w:jc w:val="both"/>
        <w:rPr>
          <w:rFonts w:ascii="Times New Roman" w:eastAsia="Times New Roman" w:hAnsi="Times New Roman" w:cs="Times New Roman"/>
          <w:color w:val="000000"/>
          <w:sz w:val="28"/>
          <w:szCs w:val="28"/>
          <w:lang w:eastAsia="fr-FR"/>
        </w:rPr>
      </w:pPr>
      <w:r w:rsidRPr="009832EC">
        <w:rPr>
          <w:rFonts w:ascii="Times New Roman" w:eastAsia="Times New Roman" w:hAnsi="Times New Roman" w:cs="Times New Roman"/>
          <w:color w:val="000000"/>
          <w:sz w:val="28"/>
          <w:szCs w:val="28"/>
          <w:lang w:eastAsia="fr-FR"/>
        </w:rPr>
        <w:t>D'autres psychologues se sont consacrés à l'étude de l'objet des motivations. Deux méthodes ont été suivies dans ces travaux : l'une s'efforçant de compiler une liste maîtresse des besoins, l'autre tentant, au contraire, d'identifier chez l'homme les orientations motivationnelles plus générales, qui commandent une grande variété de comportements.</w:t>
      </w:r>
    </w:p>
    <w:p w:rsidR="00E34E00" w:rsidRDefault="00E34E00" w:rsidP="0076205C">
      <w:pPr>
        <w:pStyle w:val="Paragraphedeliste"/>
        <w:ind w:left="1440"/>
        <w:rPr>
          <w:rFonts w:ascii="Times New Roman" w:hAnsi="Times New Roman" w:cs="Times New Roman"/>
          <w:b/>
          <w:sz w:val="36"/>
          <w:szCs w:val="36"/>
        </w:rPr>
      </w:pPr>
    </w:p>
    <w:p w:rsidR="00E34E00" w:rsidRDefault="00EF69CF" w:rsidP="007927E3">
      <w:pPr>
        <w:pStyle w:val="Paragraphedeliste"/>
        <w:numPr>
          <w:ilvl w:val="2"/>
          <w:numId w:val="27"/>
        </w:numPr>
        <w:rPr>
          <w:rFonts w:ascii="Times New Roman" w:hAnsi="Times New Roman" w:cs="Times New Roman"/>
          <w:b/>
          <w:sz w:val="36"/>
          <w:szCs w:val="36"/>
        </w:rPr>
      </w:pPr>
      <w:r>
        <w:rPr>
          <w:rFonts w:ascii="Times New Roman" w:hAnsi="Times New Roman" w:cs="Times New Roman"/>
          <w:b/>
          <w:sz w:val="36"/>
          <w:szCs w:val="36"/>
        </w:rPr>
        <w:t xml:space="preserve"> </w:t>
      </w:r>
      <w:r w:rsidR="00E34E00">
        <w:rPr>
          <w:rFonts w:ascii="Times New Roman" w:hAnsi="Times New Roman" w:cs="Times New Roman"/>
          <w:b/>
          <w:sz w:val="36"/>
          <w:szCs w:val="36"/>
        </w:rPr>
        <w:t xml:space="preserve">La GRH : de l’administration à la stratégie </w:t>
      </w:r>
    </w:p>
    <w:p w:rsidR="00E33EC5" w:rsidRDefault="00E33EC5" w:rsidP="0076205C">
      <w:pPr>
        <w:pStyle w:val="Paragraphedeliste"/>
        <w:ind w:left="1440"/>
        <w:rPr>
          <w:rFonts w:ascii="Times New Roman" w:hAnsi="Times New Roman" w:cs="Times New Roman"/>
          <w:b/>
          <w:sz w:val="36"/>
          <w:szCs w:val="36"/>
        </w:rPr>
      </w:pPr>
    </w:p>
    <w:p w:rsidR="00D0054E" w:rsidRDefault="00D0054E" w:rsidP="00D0054E">
      <w:pPr>
        <w:spacing w:line="360" w:lineRule="auto"/>
        <w:ind w:firstLine="708"/>
        <w:rPr>
          <w:rFonts w:ascii="Times New Roman" w:hAnsi="Times New Roman" w:cs="Times New Roman"/>
          <w:sz w:val="28"/>
          <w:szCs w:val="28"/>
        </w:rPr>
      </w:pPr>
      <w:r>
        <w:rPr>
          <w:rFonts w:ascii="Times New Roman" w:hAnsi="Times New Roman" w:cs="Times New Roman"/>
          <w:sz w:val="28"/>
          <w:szCs w:val="28"/>
        </w:rPr>
        <w:t>Dans cette sous-section, nous évoquons l’historique de la fonction. On assimile l’identification des caractéristiques qui ont marqué l’évolution de la fonction.</w:t>
      </w:r>
    </w:p>
    <w:p w:rsidR="00D0054E" w:rsidRPr="007C7E55" w:rsidRDefault="00D0054E" w:rsidP="007C7E55">
      <w:pPr>
        <w:spacing w:line="360" w:lineRule="auto"/>
        <w:rPr>
          <w:rFonts w:ascii="Times New Roman" w:hAnsi="Times New Roman" w:cs="Times New Roman"/>
          <w:sz w:val="28"/>
          <w:szCs w:val="28"/>
        </w:rPr>
      </w:pPr>
    </w:p>
    <w:p w:rsidR="00137227" w:rsidRDefault="00137227" w:rsidP="000F4D96">
      <w:pPr>
        <w:pStyle w:val="Paragraphedeliste"/>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Bartoli et Harmel ( 1989 ) identifient cinq </w:t>
      </w:r>
      <w:r w:rsidR="00E34E00">
        <w:rPr>
          <w:rFonts w:ascii="Times New Roman" w:hAnsi="Times New Roman" w:cs="Times New Roman"/>
          <w:sz w:val="28"/>
          <w:szCs w:val="28"/>
        </w:rPr>
        <w:t>époques</w:t>
      </w:r>
      <w:r>
        <w:rPr>
          <w:rFonts w:ascii="Times New Roman" w:hAnsi="Times New Roman" w:cs="Times New Roman"/>
          <w:sz w:val="28"/>
          <w:szCs w:val="28"/>
        </w:rPr>
        <w:t xml:space="preserve"> pour qualifier la GRH en France. Quand bien </w:t>
      </w:r>
      <w:r w:rsidR="00E34E00">
        <w:rPr>
          <w:rFonts w:ascii="Times New Roman" w:hAnsi="Times New Roman" w:cs="Times New Roman"/>
          <w:sz w:val="28"/>
          <w:szCs w:val="28"/>
        </w:rPr>
        <w:t>même</w:t>
      </w:r>
      <w:r>
        <w:rPr>
          <w:rFonts w:ascii="Times New Roman" w:hAnsi="Times New Roman" w:cs="Times New Roman"/>
          <w:sz w:val="28"/>
          <w:szCs w:val="28"/>
        </w:rPr>
        <w:t xml:space="preserve"> l’imprécision relative aux grandes époques</w:t>
      </w:r>
      <w:r w:rsidR="000F4D96">
        <w:rPr>
          <w:rFonts w:ascii="Times New Roman" w:hAnsi="Times New Roman" w:cs="Times New Roman"/>
          <w:sz w:val="28"/>
          <w:szCs w:val="28"/>
        </w:rPr>
        <w:t xml:space="preserve"> de la GRH, globalement toutes ces approches affirment les trois phases mises en évidence par l’association européenne de direction du personnel en 1972.</w:t>
      </w:r>
    </w:p>
    <w:p w:rsidR="00146D95" w:rsidRDefault="00146D95" w:rsidP="00146D95">
      <w:pPr>
        <w:pStyle w:val="Paragraphedeliste"/>
        <w:spacing w:line="360" w:lineRule="auto"/>
        <w:ind w:left="2849"/>
        <w:rPr>
          <w:rFonts w:ascii="Times New Roman" w:hAnsi="Times New Roman" w:cs="Times New Roman"/>
          <w:sz w:val="28"/>
          <w:szCs w:val="28"/>
        </w:rPr>
      </w:pPr>
    </w:p>
    <w:p w:rsidR="007C7E55" w:rsidRPr="00D0054E" w:rsidRDefault="000F4D96" w:rsidP="007C7E55">
      <w:pPr>
        <w:pStyle w:val="Paragraphedeliste"/>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La phase d’administration ( 1850-1950 ) ou l’homme de personnel apparaît comme le spécialiste avec des techniques spécifiques pour traiter des problèmes courants de la </w:t>
      </w:r>
      <w:r w:rsidR="00D0054E">
        <w:rPr>
          <w:rFonts w:ascii="Times New Roman" w:hAnsi="Times New Roman" w:cs="Times New Roman"/>
          <w:sz w:val="28"/>
          <w:szCs w:val="28"/>
        </w:rPr>
        <w:t>vie quotidienne de l’entreprise.</w:t>
      </w:r>
    </w:p>
    <w:p w:rsidR="000F4D96" w:rsidRDefault="000F4D96" w:rsidP="000F4D96">
      <w:pPr>
        <w:pStyle w:val="Paragraphedeliste"/>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La phase de gestion ( 1950-1980 ) ou la fonction affiche la volonté d’appréhender le devenir à moyen terme de l’entreprise et de proposer des politiques touchant l’humain et le social en cohérence avec la situation projetée de l’entreprise.</w:t>
      </w:r>
    </w:p>
    <w:p w:rsidR="00146D95" w:rsidRDefault="00146D95" w:rsidP="00146D95">
      <w:pPr>
        <w:pStyle w:val="Paragraphedeliste"/>
        <w:spacing w:line="360" w:lineRule="auto"/>
        <w:ind w:left="2849"/>
        <w:rPr>
          <w:rFonts w:ascii="Times New Roman" w:hAnsi="Times New Roman" w:cs="Times New Roman"/>
          <w:sz w:val="28"/>
          <w:szCs w:val="28"/>
        </w:rPr>
      </w:pPr>
    </w:p>
    <w:p w:rsidR="000F4D96" w:rsidRDefault="003957A0" w:rsidP="000F4D96">
      <w:pPr>
        <w:pStyle w:val="Paragraphedeliste"/>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 xml:space="preserve">La phase de développement ( 1980…) qui concerne le défi qu’affrontent aujourd’hui les entreprises. La fonction ressources humaines s’inscrit dans la rigueur des choix économiques et l’aspiration d’enrichissement </w:t>
      </w:r>
      <w:r>
        <w:rPr>
          <w:rFonts w:ascii="Times New Roman" w:hAnsi="Times New Roman" w:cs="Times New Roman"/>
          <w:sz w:val="28"/>
          <w:szCs w:val="28"/>
        </w:rPr>
        <w:lastRenderedPageBreak/>
        <w:t>et d’évolution des personnes qui travaillent dans l’entreprise.</w:t>
      </w:r>
    </w:p>
    <w:p w:rsidR="003957A0" w:rsidRDefault="003957A0" w:rsidP="003957A0">
      <w:pPr>
        <w:pStyle w:val="Paragraphedeliste"/>
        <w:spacing w:line="360" w:lineRule="auto"/>
        <w:ind w:left="2849"/>
        <w:rPr>
          <w:rFonts w:ascii="Times New Roman" w:hAnsi="Times New Roman" w:cs="Times New Roman"/>
          <w:sz w:val="28"/>
          <w:szCs w:val="28"/>
        </w:rPr>
      </w:pPr>
    </w:p>
    <w:p w:rsidR="00146D95" w:rsidRDefault="00146D95" w:rsidP="007C7E55">
      <w:pPr>
        <w:spacing w:line="360" w:lineRule="auto"/>
        <w:ind w:firstLine="708"/>
        <w:rPr>
          <w:rFonts w:ascii="Times New Roman" w:hAnsi="Times New Roman" w:cs="Times New Roman"/>
          <w:sz w:val="28"/>
          <w:szCs w:val="28"/>
        </w:rPr>
      </w:pPr>
      <w:r w:rsidRPr="00146D95">
        <w:rPr>
          <w:rFonts w:ascii="Times New Roman" w:hAnsi="Times New Roman" w:cs="Times New Roman"/>
          <w:sz w:val="28"/>
          <w:szCs w:val="28"/>
        </w:rPr>
        <w:t>Progressivement, la fonction ‘Personnel’ se transforme en fonction Ressources Humaines. Cette transition marque le changement de conception ou le personnel considéré comme un poste de cout devient dans les espoirs une ressource. Dans les années 80, les directions des ressources humaines prennent le parti d’une certaine décentralisation des missions opérationnelles de la fonction pour s’orienter vers un rôle plus politique de coordination-intégration ( rôle stratégique )</w:t>
      </w:r>
      <w:r>
        <w:rPr>
          <w:rFonts w:ascii="Times New Roman" w:hAnsi="Times New Roman" w:cs="Times New Roman"/>
          <w:sz w:val="28"/>
          <w:szCs w:val="28"/>
        </w:rPr>
        <w:t xml:space="preserve">. </w:t>
      </w:r>
    </w:p>
    <w:p w:rsidR="00D0054E" w:rsidRDefault="00D0054E" w:rsidP="00D0054E">
      <w:pPr>
        <w:spacing w:line="360" w:lineRule="auto"/>
        <w:ind w:firstLine="708"/>
        <w:rPr>
          <w:rFonts w:ascii="Times New Roman" w:hAnsi="Times New Roman" w:cs="Times New Roman"/>
          <w:sz w:val="28"/>
          <w:szCs w:val="28"/>
        </w:rPr>
      </w:pPr>
    </w:p>
    <w:p w:rsidR="00E33EC5" w:rsidRDefault="003D0857" w:rsidP="00D0054E">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Peretti ( 1985 ) mentionne à cet effet que face aux changements, la fonction ‘personnel’ se transforme, s’éclate et se répartit dans l’organisation générale. Le responsable du personnel aux différents niveaux devient le promoteur d’un nouveau concept : celui d’une fonction partagée. </w:t>
      </w:r>
    </w:p>
    <w:p w:rsidR="00447EAB" w:rsidRDefault="00447EAB" w:rsidP="003D0857">
      <w:pPr>
        <w:spacing w:line="360" w:lineRule="auto"/>
        <w:ind w:firstLine="708"/>
        <w:rPr>
          <w:rFonts w:ascii="Times New Roman" w:hAnsi="Times New Roman" w:cs="Times New Roman"/>
          <w:sz w:val="28"/>
          <w:szCs w:val="28"/>
        </w:rPr>
      </w:pPr>
    </w:p>
    <w:p w:rsidR="003D0857" w:rsidRDefault="003D0857" w:rsidP="003D0857">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Ainsi, la notion de gestion stratégique des ressources humaines peut être identifiée à partir de deux facteurs-clés, reposant sur le couple « contenu/processus » La première signifie la nécessité d’une articulation de la GRH aux autres dimensions de la stratégie d’entreprise ( intégration verticale ). La </w:t>
      </w:r>
      <w:r w:rsidR="00146D95">
        <w:rPr>
          <w:rFonts w:ascii="Times New Roman" w:hAnsi="Times New Roman" w:cs="Times New Roman"/>
          <w:sz w:val="28"/>
          <w:szCs w:val="28"/>
        </w:rPr>
        <w:t>deuxième</w:t>
      </w:r>
      <w:r>
        <w:rPr>
          <w:rFonts w:ascii="Times New Roman" w:hAnsi="Times New Roman" w:cs="Times New Roman"/>
          <w:sz w:val="28"/>
          <w:szCs w:val="28"/>
        </w:rPr>
        <w:t xml:space="preserve"> préci</w:t>
      </w:r>
      <w:r w:rsidR="00146D95">
        <w:rPr>
          <w:rFonts w:ascii="Times New Roman" w:hAnsi="Times New Roman" w:cs="Times New Roman"/>
          <w:sz w:val="28"/>
          <w:szCs w:val="28"/>
        </w:rPr>
        <w:t xml:space="preserve">se que la GRH adopte le statut stratégique lorsque sa démarche suit un véritable processus stratégique intégrant les phases successives de diagnostic stratégique, de formulation des orientations stratégiques, de mise en œuvre sur le plan organisationnel et sur le plan fonctionnel et enfin de contrôle, nécessaire au suivi des actions stratégiques. </w:t>
      </w:r>
    </w:p>
    <w:p w:rsidR="00146D95" w:rsidRDefault="00146D95" w:rsidP="003D0857">
      <w:pPr>
        <w:spacing w:line="360" w:lineRule="auto"/>
        <w:ind w:firstLine="708"/>
        <w:rPr>
          <w:rFonts w:ascii="Times New Roman" w:hAnsi="Times New Roman" w:cs="Times New Roman"/>
          <w:sz w:val="28"/>
          <w:szCs w:val="28"/>
        </w:rPr>
      </w:pPr>
    </w:p>
    <w:p w:rsidR="00146D95" w:rsidRDefault="00146D95" w:rsidP="003D0857">
      <w:pPr>
        <w:spacing w:line="360" w:lineRule="auto"/>
        <w:ind w:firstLine="708"/>
        <w:rPr>
          <w:rFonts w:ascii="Times New Roman" w:hAnsi="Times New Roman" w:cs="Times New Roman"/>
          <w:sz w:val="28"/>
          <w:szCs w:val="28"/>
        </w:rPr>
      </w:pPr>
      <w:r>
        <w:rPr>
          <w:rFonts w:ascii="Times New Roman" w:hAnsi="Times New Roman" w:cs="Times New Roman"/>
          <w:sz w:val="28"/>
          <w:szCs w:val="28"/>
        </w:rPr>
        <w:t>Il semble que l’aspect stratégique de la GRH s’explique par :</w:t>
      </w:r>
    </w:p>
    <w:p w:rsidR="00146D95" w:rsidRDefault="00146D95" w:rsidP="00146D95">
      <w:pPr>
        <w:pStyle w:val="Paragraphedeliste"/>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Des analyses relatives aux disponibilités, aux besoins, aux évolutions futures et aux données sociales externes ( analyses et prospective de l’offre et de la demande de travail </w:t>
      </w:r>
      <w:r w:rsidR="008C318E">
        <w:rPr>
          <w:rFonts w:ascii="Times New Roman" w:hAnsi="Times New Roman" w:cs="Times New Roman"/>
          <w:sz w:val="28"/>
          <w:szCs w:val="28"/>
        </w:rPr>
        <w:t xml:space="preserve">), </w:t>
      </w:r>
    </w:p>
    <w:p w:rsidR="008C318E" w:rsidRDefault="008C318E" w:rsidP="00146D95">
      <w:pPr>
        <w:pStyle w:val="Paragraphedeliste"/>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La définition d’objectifs explicites et l’identification d’options stratégiques,</w:t>
      </w:r>
    </w:p>
    <w:p w:rsidR="008C318E" w:rsidRDefault="008C318E" w:rsidP="00146D95">
      <w:pPr>
        <w:pStyle w:val="Paragraphedeliste"/>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 xml:space="preserve">La mise en place de plans d’action ( politique de recrutement, de développent professionnel, de rémunération,…), </w:t>
      </w:r>
    </w:p>
    <w:p w:rsidR="008C318E" w:rsidRDefault="008C318E" w:rsidP="00146D95">
      <w:pPr>
        <w:pStyle w:val="Paragraphedeliste"/>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Le maintien de la cohérence à travers des actions d’évaluation des politiques engagées ( établissement d’une démarche d’évaluation des ressources humaines, de tableaux de bords sociaux,…)</w:t>
      </w:r>
    </w:p>
    <w:p w:rsidR="008C318E" w:rsidRPr="007C7E55" w:rsidRDefault="008C318E" w:rsidP="007C7E55">
      <w:pPr>
        <w:spacing w:line="360" w:lineRule="auto"/>
        <w:rPr>
          <w:rFonts w:ascii="Times New Roman" w:hAnsi="Times New Roman" w:cs="Times New Roman"/>
          <w:sz w:val="28"/>
          <w:szCs w:val="28"/>
        </w:rPr>
      </w:pPr>
    </w:p>
    <w:p w:rsidR="00146D95" w:rsidRDefault="008C318E" w:rsidP="003D0857">
      <w:pPr>
        <w:spacing w:line="360" w:lineRule="auto"/>
        <w:ind w:firstLine="708"/>
        <w:rPr>
          <w:rFonts w:ascii="Times New Roman" w:hAnsi="Times New Roman" w:cs="Times New Roman"/>
          <w:sz w:val="28"/>
          <w:szCs w:val="28"/>
        </w:rPr>
      </w:pPr>
      <w:r>
        <w:rPr>
          <w:rFonts w:ascii="Times New Roman" w:hAnsi="Times New Roman" w:cs="Times New Roman"/>
          <w:sz w:val="28"/>
          <w:szCs w:val="28"/>
        </w:rPr>
        <w:t>A cela, s’ajoute l’autre signification relative à l’ajustement interne,    c’est-à-dire à une correspondance, des composantes du management des RH les unes avec les autres. Pour les entreprises, il s’agit de définir et de mettre en place des politiques et des actions, non seulement compatibles, mais complémentaires.</w:t>
      </w:r>
    </w:p>
    <w:p w:rsidR="008C318E" w:rsidRDefault="008C318E" w:rsidP="003D0857">
      <w:pPr>
        <w:spacing w:line="360" w:lineRule="auto"/>
        <w:ind w:firstLine="708"/>
        <w:rPr>
          <w:rFonts w:ascii="Times New Roman" w:hAnsi="Times New Roman" w:cs="Times New Roman"/>
          <w:sz w:val="28"/>
          <w:szCs w:val="28"/>
        </w:rPr>
      </w:pPr>
      <w:r>
        <w:rPr>
          <w:rFonts w:ascii="Times New Roman" w:hAnsi="Times New Roman" w:cs="Times New Roman"/>
          <w:sz w:val="28"/>
          <w:szCs w:val="28"/>
        </w:rPr>
        <w:t>Baird.L et Meshoulam.I. ( 1988 ) élargissent le champ d’analyse en attribuant une per</w:t>
      </w:r>
      <w:r w:rsidR="002E2E14">
        <w:rPr>
          <w:rFonts w:ascii="Times New Roman" w:hAnsi="Times New Roman" w:cs="Times New Roman"/>
          <w:sz w:val="28"/>
          <w:szCs w:val="28"/>
        </w:rPr>
        <w:t xml:space="preserve">spective stratégique au management des RH lorsqu’un ajustement entre ses différentes composantes est réalisé. Les composantes stratégiques recensées sont au nombre de six : la philosophie de gestion et les considérations humaines, l’organisation de la fonction, le portefeuille d’activités et de programmes, la définition du système d’information, les compétences développées par les spécialistes des RH, l’intérêt porté à l’environnement. Le non ajustement de ces variables se traduit par un gaspillage d’énergie et de temps, ainsi que par des baisses de performance des entreprises. </w:t>
      </w:r>
    </w:p>
    <w:p w:rsidR="00556EB1" w:rsidRDefault="00556EB1" w:rsidP="003D0857">
      <w:pPr>
        <w:spacing w:line="360" w:lineRule="auto"/>
        <w:ind w:firstLine="708"/>
        <w:rPr>
          <w:rFonts w:ascii="Times New Roman" w:hAnsi="Times New Roman" w:cs="Times New Roman"/>
          <w:sz w:val="28"/>
          <w:szCs w:val="28"/>
        </w:rPr>
      </w:pPr>
    </w:p>
    <w:p w:rsidR="007C7E55" w:rsidRDefault="002E2E14" w:rsidP="007C7E55">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Alors on peut dire que c’est sous l’influence des </w:t>
      </w:r>
      <w:r w:rsidR="00FD1B74">
        <w:rPr>
          <w:rFonts w:ascii="Times New Roman" w:hAnsi="Times New Roman" w:cs="Times New Roman"/>
          <w:sz w:val="28"/>
          <w:szCs w:val="28"/>
        </w:rPr>
        <w:t>progrès</w:t>
      </w:r>
      <w:r>
        <w:rPr>
          <w:rFonts w:ascii="Times New Roman" w:hAnsi="Times New Roman" w:cs="Times New Roman"/>
          <w:sz w:val="28"/>
          <w:szCs w:val="28"/>
        </w:rPr>
        <w:t xml:space="preserve"> technologiques, du contexte économique, de développement des outils de l’informatique, …etc. </w:t>
      </w:r>
      <w:r>
        <w:rPr>
          <w:rFonts w:ascii="Times New Roman" w:hAnsi="Times New Roman" w:cs="Times New Roman"/>
          <w:sz w:val="28"/>
          <w:szCs w:val="28"/>
        </w:rPr>
        <w:lastRenderedPageBreak/>
        <w:t>que les missions, le fond et la forme de la fonction RH, les outils de sa gestion ont profondément changé pour s’inscrire dans ce contexte stratégique.</w:t>
      </w:r>
    </w:p>
    <w:p w:rsidR="003D0857" w:rsidRPr="003D0857" w:rsidRDefault="003D0857" w:rsidP="003D0857">
      <w:pPr>
        <w:spacing w:line="360" w:lineRule="auto"/>
        <w:rPr>
          <w:rFonts w:ascii="Times New Roman" w:hAnsi="Times New Roman" w:cs="Times New Roman"/>
          <w:sz w:val="28"/>
          <w:szCs w:val="28"/>
        </w:rPr>
      </w:pPr>
    </w:p>
    <w:p w:rsidR="00E33EC5" w:rsidRDefault="00E33EC5" w:rsidP="0076205C">
      <w:pPr>
        <w:pStyle w:val="Paragraphedeliste"/>
        <w:ind w:left="1440"/>
        <w:rPr>
          <w:rFonts w:ascii="Times New Roman" w:hAnsi="Times New Roman" w:cs="Times New Roman"/>
          <w:b/>
          <w:sz w:val="36"/>
          <w:szCs w:val="36"/>
        </w:rPr>
      </w:pPr>
    </w:p>
    <w:p w:rsidR="00E72079" w:rsidRDefault="007927E3" w:rsidP="0076205C">
      <w:pPr>
        <w:pStyle w:val="Paragraphedeliste"/>
        <w:ind w:left="1440"/>
        <w:rPr>
          <w:rFonts w:ascii="Times New Roman" w:hAnsi="Times New Roman" w:cs="Times New Roman"/>
          <w:b/>
          <w:sz w:val="36"/>
          <w:szCs w:val="36"/>
        </w:rPr>
      </w:pPr>
      <w:r>
        <w:rPr>
          <w:rFonts w:ascii="Times New Roman" w:hAnsi="Times New Roman" w:cs="Times New Roman"/>
          <w:b/>
          <w:sz w:val="36"/>
          <w:szCs w:val="36"/>
        </w:rPr>
        <w:t xml:space="preserve">1-5 </w:t>
      </w:r>
      <w:r w:rsidR="00E72079">
        <w:rPr>
          <w:rFonts w:ascii="Times New Roman" w:hAnsi="Times New Roman" w:cs="Times New Roman"/>
          <w:b/>
          <w:sz w:val="36"/>
          <w:szCs w:val="36"/>
        </w:rPr>
        <w:t>La GRH au centre du changement organisationnel</w:t>
      </w:r>
    </w:p>
    <w:p w:rsidR="009A4447" w:rsidRDefault="009A4447" w:rsidP="009A4447">
      <w:pPr>
        <w:spacing w:line="360" w:lineRule="auto"/>
        <w:rPr>
          <w:rFonts w:ascii="Times New Roman" w:hAnsi="Times New Roman" w:cs="Times New Roman"/>
          <w:b/>
          <w:sz w:val="36"/>
          <w:szCs w:val="36"/>
        </w:rPr>
      </w:pPr>
    </w:p>
    <w:p w:rsidR="00E72079" w:rsidRDefault="00E72079" w:rsidP="009A4447">
      <w:pPr>
        <w:spacing w:line="360" w:lineRule="auto"/>
        <w:ind w:firstLine="708"/>
        <w:rPr>
          <w:rFonts w:ascii="Times New Roman" w:hAnsi="Times New Roman" w:cs="Times New Roman"/>
          <w:sz w:val="28"/>
          <w:szCs w:val="28"/>
        </w:rPr>
      </w:pPr>
      <w:r w:rsidRPr="00E72079">
        <w:rPr>
          <w:rFonts w:ascii="Times New Roman" w:hAnsi="Times New Roman" w:cs="Times New Roman"/>
          <w:sz w:val="28"/>
          <w:szCs w:val="28"/>
        </w:rPr>
        <w:t>La communication</w:t>
      </w:r>
      <w:r>
        <w:rPr>
          <w:rFonts w:ascii="Times New Roman" w:hAnsi="Times New Roman" w:cs="Times New Roman"/>
          <w:sz w:val="28"/>
          <w:szCs w:val="28"/>
        </w:rPr>
        <w:t xml:space="preserve"> est devenue de plus en plus l’un des vecteurs de réussite des organisations aujourd’hui. Associée au changement, la communication est présentée comme un moyen de créer l’adhésion au changement et de mobiliser tous les acteurs lors de sa mise en œuvre. Dans ce cadre, deux approches peuvent être soulevées. L’une est instrumentale ( la communication sert au changement</w:t>
      </w:r>
      <w:r w:rsidR="008E382A">
        <w:rPr>
          <w:rFonts w:ascii="Times New Roman" w:hAnsi="Times New Roman" w:cs="Times New Roman"/>
          <w:sz w:val="28"/>
          <w:szCs w:val="28"/>
        </w:rPr>
        <w:t xml:space="preserve"> ), l’autre est constitutive ( le changement se construit á travers la communication ). Dans la première, la communication est l’apanage des directions générales. Leur problème central est de communiquer le changement á l’ensemble du corps social. Cette modalité qualifiée de « déclaratoire » ( Giroux, 1996) découle d’une vision fonctionnaliste de l’organisation et de la communication. Dans la seconde, celle du dialogue, explore une vision interactionniste du changement et de la communication</w:t>
      </w:r>
      <w:r w:rsidR="009A2DD3">
        <w:rPr>
          <w:rFonts w:ascii="Times New Roman" w:hAnsi="Times New Roman" w:cs="Times New Roman"/>
          <w:sz w:val="28"/>
          <w:szCs w:val="28"/>
        </w:rPr>
        <w:t xml:space="preserve">         </w:t>
      </w:r>
      <w:r w:rsidR="008E382A">
        <w:rPr>
          <w:rFonts w:ascii="Times New Roman" w:hAnsi="Times New Roman" w:cs="Times New Roman"/>
          <w:sz w:val="28"/>
          <w:szCs w:val="28"/>
        </w:rPr>
        <w:t xml:space="preserve"> ( Giordano, 1997).</w:t>
      </w:r>
    </w:p>
    <w:p w:rsidR="00556EB1" w:rsidRDefault="00556EB1" w:rsidP="008E382A">
      <w:pPr>
        <w:spacing w:line="360" w:lineRule="auto"/>
        <w:ind w:firstLine="708"/>
        <w:rPr>
          <w:rFonts w:ascii="Times New Roman" w:hAnsi="Times New Roman" w:cs="Times New Roman"/>
          <w:sz w:val="28"/>
          <w:szCs w:val="28"/>
        </w:rPr>
      </w:pPr>
    </w:p>
    <w:p w:rsidR="008E382A" w:rsidRDefault="008E382A" w:rsidP="008E382A">
      <w:pPr>
        <w:spacing w:line="360" w:lineRule="auto"/>
        <w:ind w:firstLine="708"/>
        <w:rPr>
          <w:rFonts w:ascii="Times New Roman" w:hAnsi="Times New Roman" w:cs="Times New Roman"/>
          <w:sz w:val="28"/>
          <w:szCs w:val="28"/>
        </w:rPr>
      </w:pPr>
      <w:r>
        <w:rPr>
          <w:rFonts w:ascii="Times New Roman" w:hAnsi="Times New Roman" w:cs="Times New Roman"/>
          <w:sz w:val="28"/>
          <w:szCs w:val="28"/>
        </w:rPr>
        <w:t>Sous leur conception classique, les outils de gestion considères comme des instruments de stabilisation et de contrôle des comportements, plutôt que comme des vecteurs et des supports de changement ( David, 1996) rempli</w:t>
      </w:r>
      <w:r w:rsidR="00D62059">
        <w:rPr>
          <w:rFonts w:ascii="Times New Roman" w:hAnsi="Times New Roman" w:cs="Times New Roman"/>
          <w:sz w:val="28"/>
          <w:szCs w:val="28"/>
        </w:rPr>
        <w:t xml:space="preserve">ssent un rôle normatif. Or, les exigences de la situation actuelle font </w:t>
      </w:r>
      <w:r>
        <w:rPr>
          <w:rFonts w:ascii="Times New Roman" w:hAnsi="Times New Roman" w:cs="Times New Roman"/>
          <w:sz w:val="28"/>
          <w:szCs w:val="28"/>
        </w:rPr>
        <w:t xml:space="preserve"> </w:t>
      </w:r>
      <w:r w:rsidR="00D62059">
        <w:rPr>
          <w:rFonts w:ascii="Times New Roman" w:hAnsi="Times New Roman" w:cs="Times New Roman"/>
          <w:sz w:val="28"/>
          <w:szCs w:val="28"/>
        </w:rPr>
        <w:t xml:space="preserve">que ces outils doivent s’adapter aux changements permanents, à l’entreprise flexible et à l’organisation apprenante. Ceci permettra aux entreprises d’établir des liens entre outils de gestion et le changement pour faire face à des besoins </w:t>
      </w:r>
      <w:r w:rsidR="00D62059">
        <w:rPr>
          <w:rFonts w:ascii="Times New Roman" w:hAnsi="Times New Roman" w:cs="Times New Roman"/>
          <w:sz w:val="28"/>
          <w:szCs w:val="28"/>
        </w:rPr>
        <w:lastRenderedPageBreak/>
        <w:t>d’innovation et de réactivité qui supposent des dispositifs gestionnaires plus souples et moins normatifs.</w:t>
      </w:r>
    </w:p>
    <w:p w:rsidR="00556EB1" w:rsidRDefault="00556EB1" w:rsidP="008E382A">
      <w:pPr>
        <w:spacing w:line="360" w:lineRule="auto"/>
        <w:ind w:firstLine="708"/>
        <w:rPr>
          <w:rFonts w:ascii="Times New Roman" w:hAnsi="Times New Roman" w:cs="Times New Roman"/>
          <w:sz w:val="28"/>
          <w:szCs w:val="28"/>
        </w:rPr>
      </w:pPr>
    </w:p>
    <w:p w:rsidR="00FD0CF1" w:rsidRDefault="00FD0CF1" w:rsidP="008E382A">
      <w:pPr>
        <w:spacing w:line="360" w:lineRule="auto"/>
        <w:ind w:firstLine="708"/>
        <w:rPr>
          <w:rFonts w:ascii="Times New Roman" w:hAnsi="Times New Roman" w:cs="Times New Roman"/>
          <w:sz w:val="28"/>
          <w:szCs w:val="28"/>
        </w:rPr>
      </w:pPr>
      <w:r>
        <w:rPr>
          <w:rFonts w:ascii="Times New Roman" w:hAnsi="Times New Roman" w:cs="Times New Roman"/>
          <w:sz w:val="28"/>
          <w:szCs w:val="28"/>
        </w:rPr>
        <w:t>Globalement, on peut faire l’hypothèse que l’entreprise cherche á exploiter le plus efficacement possible l’ensemble de ses ressources au fur et à mesure de l’accroissement de la pression concurrentielle. A chaque fois se sont des domaines nouveaux qui s’ouvrent à la gestion, et ces rationalisations successives s’accompagnent de vagues d’outils de gestion nouveaux. Par exemple, l’évolution des techniques de communication et les conceptions générales de l’action collective ( la participation ) contribuent à former des « grappes d’innovations » au sens donné par Schumpeter.</w:t>
      </w:r>
    </w:p>
    <w:p w:rsidR="009A4447" w:rsidRDefault="009A4447" w:rsidP="009A4447">
      <w:pPr>
        <w:spacing w:line="360" w:lineRule="auto"/>
        <w:ind w:firstLine="708"/>
        <w:rPr>
          <w:rFonts w:ascii="Times New Roman" w:hAnsi="Times New Roman" w:cs="Times New Roman"/>
          <w:sz w:val="28"/>
          <w:szCs w:val="28"/>
        </w:rPr>
      </w:pPr>
    </w:p>
    <w:p w:rsidR="00AA4D16" w:rsidRDefault="00FD0CF1" w:rsidP="009A4447">
      <w:pPr>
        <w:spacing w:line="360" w:lineRule="auto"/>
        <w:ind w:firstLine="708"/>
        <w:rPr>
          <w:rFonts w:ascii="Times New Roman" w:hAnsi="Times New Roman" w:cs="Times New Roman"/>
          <w:sz w:val="28"/>
          <w:szCs w:val="28"/>
        </w:rPr>
      </w:pPr>
      <w:r>
        <w:rPr>
          <w:rFonts w:ascii="Times New Roman" w:hAnsi="Times New Roman" w:cs="Times New Roman"/>
          <w:sz w:val="28"/>
          <w:szCs w:val="28"/>
        </w:rPr>
        <w:t>Or, la réalisation de ces objectifs suppose une meilleure gestion de la relation individu-organisation. Bien entendu,</w:t>
      </w:r>
      <w:r w:rsidR="00844E8A">
        <w:rPr>
          <w:rFonts w:ascii="Times New Roman" w:hAnsi="Times New Roman" w:cs="Times New Roman"/>
          <w:sz w:val="28"/>
          <w:szCs w:val="28"/>
        </w:rPr>
        <w:t xml:space="preserve"> cette relation est réciproque dans la mesure ou les politiques de soutien organisationnel peuvent influencer sur l’implication des individus dans l’organisation. En effet, ils sont sensibles à la façon dont ils ont été traités ( équité et justice procédurale ). Quand un individu est bien traité par l’organisation, cette action engendre un sentiment de bonne volonté et correspond à un affect positif de l’individu envers l’organisation</w:t>
      </w:r>
      <w:r w:rsidR="009A2DD3">
        <w:rPr>
          <w:rFonts w:ascii="Times New Roman" w:hAnsi="Times New Roman" w:cs="Times New Roman"/>
          <w:sz w:val="28"/>
          <w:szCs w:val="28"/>
        </w:rPr>
        <w:t xml:space="preserve">         </w:t>
      </w:r>
      <w:r w:rsidR="00844E8A">
        <w:rPr>
          <w:rFonts w:ascii="Times New Roman" w:hAnsi="Times New Roman" w:cs="Times New Roman"/>
          <w:sz w:val="28"/>
          <w:szCs w:val="28"/>
        </w:rPr>
        <w:t xml:space="preserve"> ( réciprocité ). D’en plus l’interprétation que les employés font des pratiques de gestion des ressources humaines </w:t>
      </w:r>
      <w:r w:rsidR="00B001CC">
        <w:rPr>
          <w:rFonts w:ascii="Times New Roman" w:hAnsi="Times New Roman" w:cs="Times New Roman"/>
          <w:sz w:val="28"/>
          <w:szCs w:val="28"/>
        </w:rPr>
        <w:t xml:space="preserve">est importante pour l’évaluation de la réalisation de leur contrat psychologique, qui affecte leur </w:t>
      </w:r>
      <w:r w:rsidR="009A2DD3">
        <w:rPr>
          <w:rFonts w:ascii="Times New Roman" w:hAnsi="Times New Roman" w:cs="Times New Roman"/>
          <w:sz w:val="28"/>
          <w:szCs w:val="28"/>
        </w:rPr>
        <w:t>implication</w:t>
      </w:r>
      <w:r w:rsidR="00B001CC">
        <w:rPr>
          <w:rFonts w:ascii="Times New Roman" w:hAnsi="Times New Roman" w:cs="Times New Roman"/>
          <w:sz w:val="28"/>
          <w:szCs w:val="28"/>
        </w:rPr>
        <w:t xml:space="preserve"> </w:t>
      </w:r>
      <w:r w:rsidR="009A2DD3">
        <w:rPr>
          <w:rFonts w:ascii="Times New Roman" w:hAnsi="Times New Roman" w:cs="Times New Roman"/>
          <w:sz w:val="28"/>
          <w:szCs w:val="28"/>
        </w:rPr>
        <w:t>organisationnelle</w:t>
      </w:r>
      <w:r w:rsidR="00B001CC">
        <w:rPr>
          <w:rFonts w:ascii="Times New Roman" w:hAnsi="Times New Roman" w:cs="Times New Roman"/>
          <w:sz w:val="28"/>
          <w:szCs w:val="28"/>
        </w:rPr>
        <w:t>.</w:t>
      </w:r>
    </w:p>
    <w:p w:rsidR="00237FB8" w:rsidRDefault="00237FB8" w:rsidP="00135398">
      <w:pPr>
        <w:spacing w:line="360" w:lineRule="auto"/>
        <w:rPr>
          <w:rFonts w:ascii="Times New Roman" w:hAnsi="Times New Roman" w:cs="Times New Roman"/>
          <w:sz w:val="28"/>
          <w:szCs w:val="28"/>
        </w:rPr>
      </w:pPr>
    </w:p>
    <w:p w:rsidR="00B24A54" w:rsidRPr="008B4944" w:rsidRDefault="00B24A54" w:rsidP="0045294A">
      <w:pPr>
        <w:spacing w:line="360" w:lineRule="auto"/>
        <w:ind w:firstLine="708"/>
        <w:rPr>
          <w:rFonts w:ascii="Times New Roman" w:hAnsi="Times New Roman" w:cs="Times New Roman"/>
          <w:sz w:val="28"/>
          <w:szCs w:val="28"/>
        </w:rPr>
      </w:pPr>
    </w:p>
    <w:p w:rsidR="00AA4D16" w:rsidRPr="00B238A9" w:rsidRDefault="00B24A54" w:rsidP="0045294A">
      <w:pPr>
        <w:pStyle w:val="Titre"/>
        <w:rPr>
          <w:rFonts w:ascii="Times New Roman" w:hAnsi="Times New Roman" w:cs="Times New Roman"/>
          <w:sz w:val="44"/>
          <w:szCs w:val="44"/>
          <w:u w:val="single"/>
        </w:rPr>
      </w:pPr>
      <w:r w:rsidRPr="00B238A9">
        <w:rPr>
          <w:rFonts w:ascii="Times New Roman" w:hAnsi="Times New Roman" w:cs="Times New Roman"/>
          <w:sz w:val="44"/>
          <w:szCs w:val="44"/>
          <w:u w:val="single"/>
        </w:rPr>
        <w:t>2-</w:t>
      </w:r>
      <w:r w:rsidR="00AA4D16" w:rsidRPr="00B238A9">
        <w:rPr>
          <w:rFonts w:ascii="Times New Roman" w:hAnsi="Times New Roman" w:cs="Times New Roman"/>
          <w:sz w:val="44"/>
          <w:szCs w:val="44"/>
          <w:u w:val="single"/>
        </w:rPr>
        <w:t>Structure</w:t>
      </w:r>
    </w:p>
    <w:p w:rsidR="00813B33" w:rsidRPr="00D73338" w:rsidRDefault="00813B33" w:rsidP="00556EB1">
      <w:pPr>
        <w:pStyle w:val="Paragraphedeliste"/>
        <w:spacing w:line="360" w:lineRule="auto"/>
        <w:rPr>
          <w:rFonts w:ascii="Times New Roman" w:hAnsi="Times New Roman" w:cs="Times New Roman"/>
          <w:color w:val="1F4E79" w:themeColor="accent5" w:themeShade="80"/>
          <w:sz w:val="28"/>
          <w:szCs w:val="28"/>
        </w:rPr>
      </w:pPr>
    </w:p>
    <w:p w:rsidR="0068589D" w:rsidRDefault="00556EB1" w:rsidP="002E35BA">
      <w:pPr>
        <w:pStyle w:val="Paragraphedeliste"/>
        <w:spacing w:line="360" w:lineRule="auto"/>
        <w:ind w:firstLine="696"/>
        <w:rPr>
          <w:rFonts w:ascii="Times New Roman" w:hAnsi="Times New Roman" w:cs="Times New Roman"/>
          <w:color w:val="000000" w:themeColor="text1"/>
          <w:sz w:val="28"/>
          <w:szCs w:val="28"/>
        </w:rPr>
      </w:pPr>
      <w:r w:rsidRPr="009A4447">
        <w:rPr>
          <w:rFonts w:ascii="Times New Roman" w:hAnsi="Times New Roman" w:cs="Times New Roman"/>
          <w:color w:val="000000" w:themeColor="text1"/>
          <w:sz w:val="28"/>
          <w:szCs w:val="28"/>
        </w:rPr>
        <w:t>Pour moi le chapitre le plus pertinent est la recherche théorique litt</w:t>
      </w:r>
      <w:r w:rsidR="00813B33" w:rsidRPr="009A4447">
        <w:rPr>
          <w:rFonts w:ascii="Times New Roman" w:hAnsi="Times New Roman" w:cs="Times New Roman"/>
          <w:color w:val="000000" w:themeColor="text1"/>
          <w:sz w:val="28"/>
          <w:szCs w:val="28"/>
        </w:rPr>
        <w:t>éra</w:t>
      </w:r>
      <w:r w:rsidR="0006685E">
        <w:rPr>
          <w:rFonts w:ascii="Times New Roman" w:hAnsi="Times New Roman" w:cs="Times New Roman"/>
          <w:color w:val="000000" w:themeColor="text1"/>
          <w:sz w:val="28"/>
          <w:szCs w:val="28"/>
        </w:rPr>
        <w:t xml:space="preserve">ire, il nous permet de </w:t>
      </w:r>
      <w:r w:rsidR="00DD285E">
        <w:rPr>
          <w:rFonts w:ascii="Times New Roman" w:hAnsi="Times New Roman" w:cs="Times New Roman"/>
          <w:color w:val="000000" w:themeColor="text1"/>
          <w:sz w:val="28"/>
          <w:szCs w:val="28"/>
        </w:rPr>
        <w:t>découvrir</w:t>
      </w:r>
      <w:r w:rsidR="0006685E">
        <w:rPr>
          <w:rFonts w:ascii="Times New Roman" w:hAnsi="Times New Roman" w:cs="Times New Roman"/>
          <w:color w:val="000000" w:themeColor="text1"/>
          <w:sz w:val="28"/>
          <w:szCs w:val="28"/>
        </w:rPr>
        <w:t xml:space="preserve"> </w:t>
      </w:r>
      <w:r w:rsidR="00813B33" w:rsidRPr="009A4447">
        <w:rPr>
          <w:rFonts w:ascii="Times New Roman" w:hAnsi="Times New Roman" w:cs="Times New Roman"/>
          <w:color w:val="000000" w:themeColor="text1"/>
          <w:sz w:val="28"/>
          <w:szCs w:val="28"/>
        </w:rPr>
        <w:t>la</w:t>
      </w:r>
      <w:r w:rsidR="00D0054E">
        <w:rPr>
          <w:rFonts w:ascii="Times New Roman" w:hAnsi="Times New Roman" w:cs="Times New Roman"/>
          <w:color w:val="000000" w:themeColor="text1"/>
          <w:sz w:val="28"/>
          <w:szCs w:val="28"/>
        </w:rPr>
        <w:t xml:space="preserve"> fonction de</w:t>
      </w:r>
      <w:r w:rsidR="00813B33" w:rsidRPr="009A4447">
        <w:rPr>
          <w:rFonts w:ascii="Times New Roman" w:hAnsi="Times New Roman" w:cs="Times New Roman"/>
          <w:color w:val="000000" w:themeColor="text1"/>
          <w:sz w:val="28"/>
          <w:szCs w:val="28"/>
        </w:rPr>
        <w:t xml:space="preserve"> Gestion des </w:t>
      </w:r>
      <w:r w:rsidR="00813B33" w:rsidRPr="009A4447">
        <w:rPr>
          <w:rFonts w:ascii="Times New Roman" w:hAnsi="Times New Roman" w:cs="Times New Roman"/>
          <w:color w:val="000000" w:themeColor="text1"/>
          <w:sz w:val="28"/>
          <w:szCs w:val="28"/>
        </w:rPr>
        <w:lastRenderedPageBreak/>
        <w:t>Ressources Humaines à travers</w:t>
      </w:r>
      <w:r w:rsidR="00DD285E">
        <w:rPr>
          <w:rFonts w:ascii="Times New Roman" w:hAnsi="Times New Roman" w:cs="Times New Roman"/>
          <w:color w:val="000000" w:themeColor="text1"/>
          <w:sz w:val="28"/>
          <w:szCs w:val="28"/>
        </w:rPr>
        <w:t xml:space="preserve"> son</w:t>
      </w:r>
      <w:r w:rsidR="00813B33" w:rsidRPr="009A4447">
        <w:rPr>
          <w:rFonts w:ascii="Times New Roman" w:hAnsi="Times New Roman" w:cs="Times New Roman"/>
          <w:color w:val="000000" w:themeColor="text1"/>
          <w:sz w:val="28"/>
          <w:szCs w:val="28"/>
        </w:rPr>
        <w:t xml:space="preserve"> histoire et son ancienneté.</w:t>
      </w:r>
      <w:r w:rsidR="00A22B30" w:rsidRPr="009A4447">
        <w:rPr>
          <w:rFonts w:ascii="Times New Roman" w:hAnsi="Times New Roman" w:cs="Times New Roman"/>
          <w:color w:val="000000" w:themeColor="text1"/>
          <w:sz w:val="28"/>
          <w:szCs w:val="28"/>
        </w:rPr>
        <w:t xml:space="preserve"> </w:t>
      </w:r>
      <w:r w:rsidR="00DD285E">
        <w:rPr>
          <w:rFonts w:ascii="Times New Roman" w:hAnsi="Times New Roman" w:cs="Times New Roman"/>
          <w:color w:val="000000" w:themeColor="text1"/>
          <w:sz w:val="28"/>
          <w:szCs w:val="28"/>
        </w:rPr>
        <w:t>On apprend d’avantage sur</w:t>
      </w:r>
      <w:r w:rsidR="00D0054E">
        <w:rPr>
          <w:rFonts w:ascii="Times New Roman" w:hAnsi="Times New Roman" w:cs="Times New Roman"/>
          <w:color w:val="000000" w:themeColor="text1"/>
          <w:sz w:val="28"/>
          <w:szCs w:val="28"/>
        </w:rPr>
        <w:t xml:space="preserve"> son</w:t>
      </w:r>
      <w:r w:rsidR="00DD285E">
        <w:rPr>
          <w:rFonts w:ascii="Times New Roman" w:hAnsi="Times New Roman" w:cs="Times New Roman"/>
          <w:color w:val="000000" w:themeColor="text1"/>
          <w:sz w:val="28"/>
          <w:szCs w:val="28"/>
        </w:rPr>
        <w:t xml:space="preserve"> l</w:t>
      </w:r>
      <w:r w:rsidR="00A1478F">
        <w:rPr>
          <w:rFonts w:ascii="Times New Roman" w:hAnsi="Times New Roman" w:cs="Times New Roman"/>
          <w:color w:val="000000" w:themeColor="text1"/>
          <w:sz w:val="28"/>
          <w:szCs w:val="28"/>
        </w:rPr>
        <w:t>’évolution de son organisation et de sa s</w:t>
      </w:r>
      <w:r w:rsidR="00A1478F" w:rsidRPr="009A4447">
        <w:rPr>
          <w:rFonts w:ascii="Times New Roman" w:hAnsi="Times New Roman" w:cs="Times New Roman"/>
          <w:color w:val="000000" w:themeColor="text1"/>
          <w:sz w:val="28"/>
          <w:szCs w:val="28"/>
        </w:rPr>
        <w:t>tratégie</w:t>
      </w:r>
      <w:r w:rsidR="00A1478F">
        <w:rPr>
          <w:rFonts w:ascii="Times New Roman" w:hAnsi="Times New Roman" w:cs="Times New Roman"/>
          <w:color w:val="000000" w:themeColor="text1"/>
          <w:sz w:val="28"/>
          <w:szCs w:val="28"/>
        </w:rPr>
        <w:t xml:space="preserve">. </w:t>
      </w:r>
    </w:p>
    <w:p w:rsidR="0068589D" w:rsidRDefault="0069321C" w:rsidP="0068589D">
      <w:pPr>
        <w:pStyle w:val="Paragraphedeliste"/>
        <w:spacing w:line="360" w:lineRule="auto"/>
        <w:ind w:firstLine="696"/>
        <w:rPr>
          <w:rFonts w:ascii="Times New Roman" w:hAnsi="Times New Roman" w:cs="Times New Roman"/>
          <w:color w:val="000000" w:themeColor="text1"/>
          <w:sz w:val="28"/>
          <w:szCs w:val="28"/>
        </w:rPr>
      </w:pPr>
      <w:r w:rsidRPr="002E35BA">
        <w:rPr>
          <w:rFonts w:ascii="Times New Roman" w:hAnsi="Times New Roman" w:cs="Times New Roman"/>
          <w:color w:val="000000" w:themeColor="text1"/>
          <w:sz w:val="28"/>
          <w:szCs w:val="28"/>
        </w:rPr>
        <w:t>Pour la deuxième place ; le chapitre de la méthodologie,</w:t>
      </w:r>
      <w:r w:rsidR="005C452F" w:rsidRPr="002E35BA">
        <w:rPr>
          <w:rFonts w:ascii="Times New Roman" w:hAnsi="Times New Roman" w:cs="Times New Roman"/>
          <w:color w:val="000000" w:themeColor="text1"/>
          <w:sz w:val="28"/>
          <w:szCs w:val="28"/>
        </w:rPr>
        <w:t xml:space="preserve"> </w:t>
      </w:r>
      <w:r w:rsidR="004B5896" w:rsidRPr="002E35BA">
        <w:rPr>
          <w:rFonts w:ascii="Times New Roman" w:hAnsi="Times New Roman" w:cs="Times New Roman"/>
          <w:color w:val="000000" w:themeColor="text1"/>
          <w:sz w:val="28"/>
          <w:szCs w:val="28"/>
        </w:rPr>
        <w:t xml:space="preserve">il est sous forme d’un questionnaire, il nous permets de mesurer l’ampleur des problématiques lié à la démotivation du salarié. </w:t>
      </w:r>
    </w:p>
    <w:p w:rsidR="0068589D" w:rsidRDefault="0069321C" w:rsidP="0068589D">
      <w:pPr>
        <w:pStyle w:val="Paragraphedeliste"/>
        <w:spacing w:line="360" w:lineRule="auto"/>
        <w:ind w:firstLine="696"/>
        <w:rPr>
          <w:rFonts w:ascii="Times New Roman" w:hAnsi="Times New Roman" w:cs="Times New Roman"/>
          <w:color w:val="000000" w:themeColor="text1"/>
          <w:sz w:val="28"/>
          <w:szCs w:val="28"/>
        </w:rPr>
      </w:pPr>
      <w:r w:rsidRPr="0068589D">
        <w:rPr>
          <w:rFonts w:ascii="Times New Roman" w:hAnsi="Times New Roman" w:cs="Times New Roman"/>
          <w:color w:val="000000" w:themeColor="text1"/>
          <w:sz w:val="28"/>
          <w:szCs w:val="28"/>
        </w:rPr>
        <w:t>En troisième place ;</w:t>
      </w:r>
      <w:r w:rsidR="00813B33" w:rsidRPr="0068589D">
        <w:rPr>
          <w:rFonts w:ascii="Times New Roman" w:hAnsi="Times New Roman" w:cs="Times New Roman"/>
          <w:color w:val="000000" w:themeColor="text1"/>
          <w:sz w:val="28"/>
          <w:szCs w:val="28"/>
        </w:rPr>
        <w:t xml:space="preserve"> le </w:t>
      </w:r>
      <w:r w:rsidR="00327920" w:rsidRPr="0068589D">
        <w:rPr>
          <w:rFonts w:ascii="Times New Roman" w:hAnsi="Times New Roman" w:cs="Times New Roman"/>
          <w:color w:val="000000" w:themeColor="text1"/>
          <w:sz w:val="28"/>
          <w:szCs w:val="28"/>
        </w:rPr>
        <w:t>premier</w:t>
      </w:r>
      <w:r w:rsidR="00813B33" w:rsidRPr="0068589D">
        <w:rPr>
          <w:rFonts w:ascii="Times New Roman" w:hAnsi="Times New Roman" w:cs="Times New Roman"/>
          <w:color w:val="000000" w:themeColor="text1"/>
          <w:sz w:val="28"/>
          <w:szCs w:val="28"/>
        </w:rPr>
        <w:t xml:space="preserve"> ch</w:t>
      </w:r>
      <w:r w:rsidR="00327920" w:rsidRPr="0068589D">
        <w:rPr>
          <w:rFonts w:ascii="Times New Roman" w:hAnsi="Times New Roman" w:cs="Times New Roman"/>
          <w:color w:val="000000" w:themeColor="text1"/>
          <w:sz w:val="28"/>
          <w:szCs w:val="28"/>
        </w:rPr>
        <w:t>apitre</w:t>
      </w:r>
      <w:r w:rsidR="00813B33" w:rsidRPr="0068589D">
        <w:rPr>
          <w:rFonts w:ascii="Times New Roman" w:hAnsi="Times New Roman" w:cs="Times New Roman"/>
          <w:color w:val="000000" w:themeColor="text1"/>
          <w:sz w:val="28"/>
          <w:szCs w:val="28"/>
        </w:rPr>
        <w:t>,</w:t>
      </w:r>
      <w:r w:rsidR="00327920" w:rsidRPr="0068589D">
        <w:rPr>
          <w:rFonts w:ascii="Times New Roman" w:hAnsi="Times New Roman" w:cs="Times New Roman"/>
          <w:color w:val="000000" w:themeColor="text1"/>
          <w:sz w:val="28"/>
          <w:szCs w:val="28"/>
        </w:rPr>
        <w:t xml:space="preserve"> l’Introduction, </w:t>
      </w:r>
      <w:r w:rsidR="004B5896" w:rsidRPr="0068589D">
        <w:rPr>
          <w:rFonts w:ascii="Times New Roman" w:hAnsi="Times New Roman" w:cs="Times New Roman"/>
          <w:color w:val="000000" w:themeColor="text1"/>
          <w:sz w:val="28"/>
          <w:szCs w:val="28"/>
        </w:rPr>
        <w:t xml:space="preserve"> nous permets de connaitre</w:t>
      </w:r>
      <w:r w:rsidR="00813B33" w:rsidRPr="0068589D">
        <w:rPr>
          <w:rFonts w:ascii="Times New Roman" w:hAnsi="Times New Roman" w:cs="Times New Roman"/>
          <w:color w:val="000000" w:themeColor="text1"/>
          <w:sz w:val="28"/>
          <w:szCs w:val="28"/>
        </w:rPr>
        <w:t xml:space="preserve"> </w:t>
      </w:r>
      <w:r w:rsidR="004B5896" w:rsidRPr="0068589D">
        <w:rPr>
          <w:rFonts w:ascii="Times New Roman" w:hAnsi="Times New Roman" w:cs="Times New Roman"/>
          <w:color w:val="000000" w:themeColor="text1"/>
          <w:sz w:val="28"/>
          <w:szCs w:val="28"/>
        </w:rPr>
        <w:t xml:space="preserve">la définition </w:t>
      </w:r>
      <w:r w:rsidR="00327920" w:rsidRPr="0068589D">
        <w:rPr>
          <w:rFonts w:ascii="Times New Roman" w:hAnsi="Times New Roman" w:cs="Times New Roman"/>
          <w:color w:val="000000" w:themeColor="text1"/>
          <w:sz w:val="28"/>
          <w:szCs w:val="28"/>
        </w:rPr>
        <w:t>de la GRH et ses fonctionnalités</w:t>
      </w:r>
      <w:r w:rsidR="00327920" w:rsidRPr="0068589D">
        <w:rPr>
          <w:rFonts w:ascii="Times New Roman" w:hAnsi="Times New Roman" w:cs="Times New Roman"/>
          <w:color w:val="1F4E79" w:themeColor="accent5" w:themeShade="80"/>
          <w:sz w:val="28"/>
          <w:szCs w:val="28"/>
        </w:rPr>
        <w:t>.</w:t>
      </w:r>
      <w:r w:rsidR="00E86A14" w:rsidRPr="0068589D">
        <w:rPr>
          <w:rFonts w:ascii="Times New Roman" w:hAnsi="Times New Roman" w:cs="Times New Roman"/>
          <w:color w:val="1F4E79" w:themeColor="accent5" w:themeShade="80"/>
          <w:sz w:val="28"/>
          <w:szCs w:val="28"/>
        </w:rPr>
        <w:t xml:space="preserve"> </w:t>
      </w:r>
      <w:r w:rsidR="00E86A14" w:rsidRPr="0068589D">
        <w:rPr>
          <w:rFonts w:ascii="Times New Roman" w:hAnsi="Times New Roman" w:cs="Times New Roman"/>
          <w:color w:val="000000" w:themeColor="text1"/>
          <w:sz w:val="28"/>
          <w:szCs w:val="28"/>
        </w:rPr>
        <w:t>Sa relation avec la motivation et son impact sur l</w:t>
      </w:r>
      <w:r w:rsidRPr="0068589D">
        <w:rPr>
          <w:rFonts w:ascii="Times New Roman" w:hAnsi="Times New Roman" w:cs="Times New Roman"/>
          <w:color w:val="000000" w:themeColor="text1"/>
          <w:sz w:val="28"/>
          <w:szCs w:val="28"/>
        </w:rPr>
        <w:t>’employé.</w:t>
      </w:r>
      <w:r w:rsidR="00E86A14" w:rsidRPr="0068589D">
        <w:rPr>
          <w:rFonts w:ascii="Times New Roman" w:hAnsi="Times New Roman" w:cs="Times New Roman"/>
          <w:color w:val="000000" w:themeColor="text1"/>
          <w:sz w:val="28"/>
          <w:szCs w:val="28"/>
        </w:rPr>
        <w:t xml:space="preserve"> </w:t>
      </w:r>
    </w:p>
    <w:p w:rsidR="0068589D" w:rsidRDefault="0069321C" w:rsidP="0068589D">
      <w:pPr>
        <w:pStyle w:val="Paragraphedeliste"/>
        <w:spacing w:line="360" w:lineRule="auto"/>
        <w:ind w:firstLine="696"/>
        <w:rPr>
          <w:rFonts w:ascii="Times New Roman" w:hAnsi="Times New Roman" w:cs="Times New Roman"/>
          <w:color w:val="000000" w:themeColor="text1"/>
          <w:sz w:val="28"/>
          <w:szCs w:val="28"/>
        </w:rPr>
      </w:pPr>
      <w:r w:rsidRPr="0068589D">
        <w:rPr>
          <w:rFonts w:ascii="Times New Roman" w:hAnsi="Times New Roman" w:cs="Times New Roman"/>
          <w:color w:val="000000" w:themeColor="text1"/>
          <w:sz w:val="28"/>
          <w:szCs w:val="28"/>
        </w:rPr>
        <w:t>En quatrième place ;</w:t>
      </w:r>
      <w:r w:rsidR="00AB3DBD" w:rsidRPr="0068589D">
        <w:rPr>
          <w:rFonts w:ascii="Times New Roman" w:hAnsi="Times New Roman" w:cs="Times New Roman"/>
          <w:color w:val="000000" w:themeColor="text1"/>
          <w:sz w:val="28"/>
          <w:szCs w:val="28"/>
        </w:rPr>
        <w:t xml:space="preserve"> le chapitre des résultats, on constat les résultats </w:t>
      </w:r>
      <w:r w:rsidR="009770B0" w:rsidRPr="0068589D">
        <w:rPr>
          <w:rFonts w:ascii="Times New Roman" w:hAnsi="Times New Roman" w:cs="Times New Roman"/>
          <w:color w:val="000000" w:themeColor="text1"/>
          <w:sz w:val="28"/>
          <w:szCs w:val="28"/>
        </w:rPr>
        <w:t>lié au problématique de l’employé dans tous les</w:t>
      </w:r>
      <w:r w:rsidR="00AB3DBD" w:rsidRPr="0068589D">
        <w:rPr>
          <w:rFonts w:ascii="Times New Roman" w:hAnsi="Times New Roman" w:cs="Times New Roman"/>
          <w:color w:val="000000" w:themeColor="text1"/>
          <w:sz w:val="28"/>
          <w:szCs w:val="28"/>
        </w:rPr>
        <w:t xml:space="preserve"> secteur</w:t>
      </w:r>
      <w:r w:rsidR="009770B0" w:rsidRPr="0068589D">
        <w:rPr>
          <w:rFonts w:ascii="Times New Roman" w:hAnsi="Times New Roman" w:cs="Times New Roman"/>
          <w:color w:val="000000" w:themeColor="text1"/>
          <w:sz w:val="28"/>
          <w:szCs w:val="28"/>
        </w:rPr>
        <w:t>s choisi.</w:t>
      </w:r>
    </w:p>
    <w:p w:rsidR="0068589D" w:rsidRDefault="0069321C" w:rsidP="0068589D">
      <w:pPr>
        <w:pStyle w:val="Paragraphedeliste"/>
        <w:spacing w:line="360" w:lineRule="auto"/>
        <w:ind w:firstLine="696"/>
        <w:rPr>
          <w:rFonts w:ascii="Times New Roman" w:hAnsi="Times New Roman" w:cs="Times New Roman"/>
          <w:color w:val="000000" w:themeColor="text1"/>
          <w:sz w:val="28"/>
          <w:szCs w:val="28"/>
        </w:rPr>
      </w:pPr>
      <w:r w:rsidRPr="0068589D">
        <w:rPr>
          <w:rFonts w:ascii="Times New Roman" w:hAnsi="Times New Roman" w:cs="Times New Roman"/>
          <w:color w:val="000000" w:themeColor="text1"/>
          <w:sz w:val="28"/>
          <w:szCs w:val="28"/>
        </w:rPr>
        <w:t xml:space="preserve">Pour la cinquième place ; </w:t>
      </w:r>
      <w:r w:rsidR="00AB3DBD" w:rsidRPr="0068589D">
        <w:rPr>
          <w:rFonts w:ascii="Times New Roman" w:hAnsi="Times New Roman" w:cs="Times New Roman"/>
          <w:color w:val="000000" w:themeColor="text1"/>
          <w:sz w:val="28"/>
          <w:szCs w:val="28"/>
        </w:rPr>
        <w:t>la c</w:t>
      </w:r>
      <w:r w:rsidR="009770B0" w:rsidRPr="0068589D">
        <w:rPr>
          <w:rFonts w:ascii="Times New Roman" w:hAnsi="Times New Roman" w:cs="Times New Roman"/>
          <w:color w:val="000000" w:themeColor="text1"/>
          <w:sz w:val="28"/>
          <w:szCs w:val="28"/>
        </w:rPr>
        <w:t>onclusion, c’est un résume à ma thèse, elle me permets de donner mon point de vue.</w:t>
      </w:r>
    </w:p>
    <w:p w:rsidR="0069321C" w:rsidRPr="0068589D" w:rsidRDefault="0069321C" w:rsidP="0068589D">
      <w:pPr>
        <w:pStyle w:val="Paragraphedeliste"/>
        <w:spacing w:line="360" w:lineRule="auto"/>
        <w:ind w:firstLine="696"/>
        <w:rPr>
          <w:rFonts w:ascii="Times New Roman" w:hAnsi="Times New Roman" w:cs="Times New Roman"/>
          <w:color w:val="000000" w:themeColor="text1"/>
          <w:sz w:val="28"/>
          <w:szCs w:val="28"/>
        </w:rPr>
      </w:pPr>
      <w:r w:rsidRPr="0068589D">
        <w:rPr>
          <w:rFonts w:ascii="Times New Roman" w:hAnsi="Times New Roman" w:cs="Times New Roman"/>
          <w:color w:val="000000" w:themeColor="text1"/>
          <w:sz w:val="28"/>
          <w:szCs w:val="28"/>
        </w:rPr>
        <w:t xml:space="preserve">Pour la sixième place ; </w:t>
      </w:r>
      <w:r w:rsidR="009770B0" w:rsidRPr="0068589D">
        <w:rPr>
          <w:rFonts w:ascii="Times New Roman" w:hAnsi="Times New Roman" w:cs="Times New Roman"/>
          <w:color w:val="000000" w:themeColor="text1"/>
          <w:sz w:val="28"/>
          <w:szCs w:val="28"/>
        </w:rPr>
        <w:t>le chapitre de discutions,  on compare et  mentionne les différences.</w:t>
      </w:r>
    </w:p>
    <w:p w:rsidR="0069321C" w:rsidRPr="0069321C" w:rsidRDefault="0069321C" w:rsidP="00813B33">
      <w:pPr>
        <w:pStyle w:val="Paragraphedeliste"/>
        <w:spacing w:line="360" w:lineRule="auto"/>
        <w:ind w:firstLine="696"/>
        <w:rPr>
          <w:rFonts w:ascii="Times New Roman" w:hAnsi="Times New Roman" w:cs="Times New Roman"/>
          <w:color w:val="000000" w:themeColor="text1"/>
          <w:sz w:val="28"/>
          <w:szCs w:val="28"/>
        </w:rPr>
      </w:pPr>
    </w:p>
    <w:p w:rsidR="00AA4D16" w:rsidRPr="00AA4D16" w:rsidRDefault="00AA4D16" w:rsidP="00AA4D16">
      <w:pPr>
        <w:pStyle w:val="Paragraphedeliste"/>
        <w:rPr>
          <w:rFonts w:ascii="Times New Roman" w:hAnsi="Times New Roman" w:cs="Times New Roman"/>
          <w:b/>
          <w:sz w:val="36"/>
          <w:szCs w:val="36"/>
        </w:rPr>
      </w:pPr>
    </w:p>
    <w:p w:rsidR="00AA4D16" w:rsidRPr="00B238A9" w:rsidRDefault="009A4447" w:rsidP="00B24A54">
      <w:pPr>
        <w:rPr>
          <w:rFonts w:ascii="Times New Roman" w:hAnsi="Times New Roman" w:cs="Times New Roman"/>
          <w:sz w:val="44"/>
          <w:szCs w:val="44"/>
          <w:u w:val="single"/>
        </w:rPr>
      </w:pPr>
      <w:r w:rsidRPr="00B238A9">
        <w:rPr>
          <w:rFonts w:ascii="Times New Roman" w:hAnsi="Times New Roman" w:cs="Times New Roman"/>
          <w:sz w:val="44"/>
          <w:szCs w:val="44"/>
          <w:u w:val="single"/>
        </w:rPr>
        <w:t>3-Contenu</w:t>
      </w:r>
    </w:p>
    <w:p w:rsidR="003F2B85" w:rsidRDefault="003F2B85" w:rsidP="003F2B85">
      <w:pPr>
        <w:pStyle w:val="Paragraphedeliste"/>
        <w:rPr>
          <w:rFonts w:ascii="Times New Roman" w:hAnsi="Times New Roman" w:cs="Times New Roman"/>
          <w:b/>
          <w:sz w:val="36"/>
          <w:szCs w:val="36"/>
        </w:rPr>
      </w:pPr>
    </w:p>
    <w:p w:rsidR="00237FB8" w:rsidRDefault="00237FB8" w:rsidP="003F2B85">
      <w:pPr>
        <w:pStyle w:val="Paragraphedeliste"/>
        <w:rPr>
          <w:rFonts w:ascii="Times New Roman" w:hAnsi="Times New Roman" w:cs="Times New Roman"/>
          <w:b/>
          <w:sz w:val="36"/>
          <w:szCs w:val="36"/>
        </w:rPr>
      </w:pPr>
    </w:p>
    <w:p w:rsidR="00237FB8" w:rsidRDefault="00237FB8" w:rsidP="003F2B85">
      <w:pPr>
        <w:pStyle w:val="Paragraphedeliste"/>
        <w:rPr>
          <w:rFonts w:ascii="Times New Roman" w:hAnsi="Times New Roman" w:cs="Times New Roman"/>
          <w:b/>
          <w:sz w:val="36"/>
          <w:szCs w:val="36"/>
        </w:rPr>
      </w:pPr>
    </w:p>
    <w:p w:rsidR="003F2B85" w:rsidRDefault="003F2B85" w:rsidP="00241801">
      <w:pPr>
        <w:pStyle w:val="Paragraphedeliste"/>
        <w:outlineLvl w:val="0"/>
        <w:rPr>
          <w:rFonts w:ascii="Times New Roman" w:hAnsi="Times New Roman" w:cs="Times New Roman"/>
          <w:b/>
          <w:sz w:val="36"/>
          <w:szCs w:val="36"/>
        </w:rPr>
      </w:pPr>
      <w:r>
        <w:rPr>
          <w:rFonts w:ascii="Times New Roman" w:hAnsi="Times New Roman" w:cs="Times New Roman"/>
          <w:b/>
          <w:sz w:val="36"/>
          <w:szCs w:val="36"/>
        </w:rPr>
        <w:t xml:space="preserve">    </w:t>
      </w:r>
      <w:r w:rsidR="009A2DD3">
        <w:rPr>
          <w:rFonts w:ascii="Times New Roman" w:hAnsi="Times New Roman" w:cs="Times New Roman"/>
          <w:b/>
          <w:sz w:val="36"/>
          <w:szCs w:val="36"/>
        </w:rPr>
        <w:t xml:space="preserve">      </w:t>
      </w:r>
      <w:r w:rsidR="007927E3">
        <w:rPr>
          <w:rFonts w:ascii="Times New Roman" w:hAnsi="Times New Roman" w:cs="Times New Roman"/>
          <w:b/>
          <w:sz w:val="36"/>
          <w:szCs w:val="36"/>
        </w:rPr>
        <w:t xml:space="preserve">3-1- </w:t>
      </w:r>
      <w:r w:rsidR="00A4706A">
        <w:rPr>
          <w:rFonts w:ascii="Times New Roman" w:hAnsi="Times New Roman" w:cs="Times New Roman"/>
          <w:b/>
          <w:sz w:val="36"/>
          <w:szCs w:val="36"/>
        </w:rPr>
        <w:t>La</w:t>
      </w:r>
      <w:r>
        <w:rPr>
          <w:rFonts w:ascii="Times New Roman" w:hAnsi="Times New Roman" w:cs="Times New Roman"/>
          <w:b/>
          <w:sz w:val="36"/>
          <w:szCs w:val="36"/>
        </w:rPr>
        <w:t xml:space="preserve"> Motivation</w:t>
      </w:r>
      <w:r w:rsidR="00291493">
        <w:rPr>
          <w:rFonts w:ascii="Times New Roman" w:hAnsi="Times New Roman" w:cs="Times New Roman"/>
          <w:b/>
          <w:sz w:val="36"/>
          <w:szCs w:val="36"/>
        </w:rPr>
        <w:t xml:space="preserve"> </w:t>
      </w:r>
    </w:p>
    <w:p w:rsidR="003F2B85" w:rsidRDefault="003F2B85" w:rsidP="003F2B85">
      <w:pPr>
        <w:pStyle w:val="Paragraphedeliste"/>
        <w:rPr>
          <w:rFonts w:ascii="Times New Roman" w:hAnsi="Times New Roman" w:cs="Times New Roman"/>
          <w:b/>
          <w:sz w:val="36"/>
          <w:szCs w:val="36"/>
        </w:rPr>
      </w:pPr>
    </w:p>
    <w:p w:rsidR="00F26BE0" w:rsidRPr="00F26BE0" w:rsidRDefault="00F26BE0"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La </w:t>
      </w:r>
      <w:r w:rsidRPr="00F26BE0">
        <w:rPr>
          <w:rFonts w:ascii="Times New Roman" w:eastAsia="Times New Roman" w:hAnsi="Times New Roman" w:cs="Times New Roman"/>
          <w:bCs/>
          <w:color w:val="000000" w:themeColor="text1"/>
          <w:sz w:val="28"/>
          <w:szCs w:val="28"/>
          <w:lang w:eastAsia="fr-FR"/>
        </w:rPr>
        <w:t>motivation</w:t>
      </w:r>
      <w:r w:rsidRPr="00F26BE0">
        <w:rPr>
          <w:rFonts w:ascii="Times New Roman" w:eastAsia="Times New Roman" w:hAnsi="Times New Roman" w:cs="Times New Roman"/>
          <w:color w:val="000000" w:themeColor="text1"/>
          <w:sz w:val="28"/>
          <w:szCs w:val="28"/>
          <w:lang w:eastAsia="fr-FR"/>
        </w:rPr>
        <w:t> est, dans un </w:t>
      </w:r>
      <w:hyperlink r:id="rId44" w:tooltip="Organisme vivant" w:history="1">
        <w:r w:rsidRPr="002F6765">
          <w:rPr>
            <w:rFonts w:ascii="Times New Roman" w:eastAsia="Times New Roman" w:hAnsi="Times New Roman" w:cs="Times New Roman"/>
            <w:color w:val="000000" w:themeColor="text1"/>
            <w:sz w:val="28"/>
            <w:szCs w:val="28"/>
            <w:lang w:eastAsia="fr-FR"/>
          </w:rPr>
          <w:t>organisme vivant</w:t>
        </w:r>
      </w:hyperlink>
      <w:r w:rsidRPr="00F26BE0">
        <w:rPr>
          <w:rFonts w:ascii="Times New Roman" w:eastAsia="Times New Roman" w:hAnsi="Times New Roman" w:cs="Times New Roman"/>
          <w:color w:val="000000" w:themeColor="text1"/>
          <w:sz w:val="28"/>
          <w:szCs w:val="28"/>
          <w:lang w:eastAsia="fr-FR"/>
        </w:rPr>
        <w:t>, la composante ou le processus qui règle son engagement pour une activité précise.</w:t>
      </w:r>
    </w:p>
    <w:p w:rsidR="00F26BE0" w:rsidRPr="00F26BE0" w:rsidRDefault="00F26BE0"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Elle en détermine le déclenchement dans une certaine direction avec l'intensité souhaitée et en assure la prolongation jusqu'à l'aboutissement ou l'interruption.</w:t>
      </w:r>
    </w:p>
    <w:p w:rsidR="00F26BE0" w:rsidRPr="00F26BE0" w:rsidRDefault="00F26BE0"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 xml:space="preserve">Cette notion se distingue du dynamisme, de l'énergie ou du fait d'être actif. La motivation prend de nos jours une place de premier plan dans les </w:t>
      </w:r>
      <w:r w:rsidRPr="00F26BE0">
        <w:rPr>
          <w:rFonts w:ascii="Times New Roman" w:eastAsia="Times New Roman" w:hAnsi="Times New Roman" w:cs="Times New Roman"/>
          <w:color w:val="000000" w:themeColor="text1"/>
          <w:sz w:val="28"/>
          <w:szCs w:val="28"/>
          <w:lang w:eastAsia="fr-FR"/>
        </w:rPr>
        <w:lastRenderedPageBreak/>
        <w:t>organisations. Elle est déterminante pour l'apprentissage (y compris chez les nourrissons) et génère la productivité dans de nombreuses activités personnelles ou professionnelles.</w:t>
      </w:r>
    </w:p>
    <w:p w:rsidR="00F26BE0" w:rsidRPr="00F26BE0" w:rsidRDefault="00F26BE0"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Se manifestant habituellement par le déploiement d'une </w:t>
      </w:r>
      <w:hyperlink r:id="rId45" w:tooltip="Énergie" w:history="1">
        <w:r w:rsidRPr="002F6765">
          <w:rPr>
            <w:rFonts w:ascii="Times New Roman" w:eastAsia="Times New Roman" w:hAnsi="Times New Roman" w:cs="Times New Roman"/>
            <w:color w:val="000000" w:themeColor="text1"/>
            <w:sz w:val="28"/>
            <w:szCs w:val="28"/>
            <w:lang w:eastAsia="fr-FR"/>
          </w:rPr>
          <w:t>énergie</w:t>
        </w:r>
      </w:hyperlink>
      <w:r w:rsidRPr="00F26BE0">
        <w:rPr>
          <w:rFonts w:ascii="Times New Roman" w:eastAsia="Times New Roman" w:hAnsi="Times New Roman" w:cs="Times New Roman"/>
          <w:color w:val="000000" w:themeColor="text1"/>
          <w:sz w:val="28"/>
          <w:szCs w:val="28"/>
          <w:lang w:eastAsia="fr-FR"/>
        </w:rPr>
        <w:t> (sous divers aspects telle que l'</w:t>
      </w:r>
      <w:hyperlink r:id="rId46" w:tooltip="Enthousiasme" w:history="1">
        <w:r w:rsidRPr="002F6765">
          <w:rPr>
            <w:rFonts w:ascii="Times New Roman" w:eastAsia="Times New Roman" w:hAnsi="Times New Roman" w:cs="Times New Roman"/>
            <w:color w:val="000000" w:themeColor="text1"/>
            <w:sz w:val="28"/>
            <w:szCs w:val="28"/>
            <w:lang w:eastAsia="fr-FR"/>
          </w:rPr>
          <w:t>enthousiasme</w:t>
        </w:r>
      </w:hyperlink>
      <w:r w:rsidRPr="00F26BE0">
        <w:rPr>
          <w:rFonts w:ascii="Times New Roman" w:eastAsia="Times New Roman" w:hAnsi="Times New Roman" w:cs="Times New Roman"/>
          <w:color w:val="000000" w:themeColor="text1"/>
          <w:sz w:val="28"/>
          <w:szCs w:val="28"/>
          <w:lang w:eastAsia="fr-FR"/>
        </w:rPr>
        <w:t>, l'assiduité, la persévérance), la motivation est parfois trivialement assimilée à une « réserve d'énergie ».</w:t>
      </w:r>
    </w:p>
    <w:p w:rsidR="00F26BE0" w:rsidRPr="00F26BE0" w:rsidRDefault="00F26BE0"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Mais plus qu'une forme « d'énergie potentielle », la motivation est une instance d'intégration et de régulation d'une multitude de paramètres relatifs aux opportunités d'un </w:t>
      </w:r>
      <w:hyperlink r:id="rId47" w:tooltip="Environnement" w:history="1">
        <w:r w:rsidRPr="002F6765">
          <w:rPr>
            <w:rFonts w:ascii="Times New Roman" w:eastAsia="Times New Roman" w:hAnsi="Times New Roman" w:cs="Times New Roman"/>
            <w:color w:val="000000" w:themeColor="text1"/>
            <w:sz w:val="28"/>
            <w:szCs w:val="28"/>
            <w:lang w:eastAsia="fr-FR"/>
          </w:rPr>
          <w:t>environnement</w:t>
        </w:r>
      </w:hyperlink>
      <w:r w:rsidRPr="00F26BE0">
        <w:rPr>
          <w:rFonts w:ascii="Times New Roman" w:eastAsia="Times New Roman" w:hAnsi="Times New Roman" w:cs="Times New Roman"/>
          <w:color w:val="000000" w:themeColor="text1"/>
          <w:sz w:val="28"/>
          <w:szCs w:val="28"/>
          <w:lang w:eastAsia="fr-FR"/>
        </w:rPr>
        <w:t> et aux sollicitations d'une situation. Aussi le rôle de la motivation est-il proportionné aux degrés d'ambiguïté et d'</w:t>
      </w:r>
      <w:hyperlink r:id="rId48" w:tooltip="Ambivalence" w:history="1">
        <w:r w:rsidRPr="002F6765">
          <w:rPr>
            <w:rFonts w:ascii="Times New Roman" w:eastAsia="Times New Roman" w:hAnsi="Times New Roman" w:cs="Times New Roman"/>
            <w:color w:val="000000" w:themeColor="text1"/>
            <w:sz w:val="28"/>
            <w:szCs w:val="28"/>
            <w:lang w:eastAsia="fr-FR"/>
          </w:rPr>
          <w:t>ambivalence</w:t>
        </w:r>
      </w:hyperlink>
      <w:r w:rsidRPr="00F26BE0">
        <w:rPr>
          <w:rFonts w:ascii="Times New Roman" w:eastAsia="Times New Roman" w:hAnsi="Times New Roman" w:cs="Times New Roman"/>
          <w:color w:val="000000" w:themeColor="text1"/>
          <w:sz w:val="28"/>
          <w:szCs w:val="28"/>
          <w:lang w:eastAsia="fr-FR"/>
        </w:rPr>
        <w:t> d'une situation : elle doit dissiper la complexité voire la confusion des </w:t>
      </w:r>
      <w:hyperlink r:id="rId49" w:tooltip="Donnée" w:history="1">
        <w:r w:rsidRPr="002F6765">
          <w:rPr>
            <w:rFonts w:ascii="Times New Roman" w:eastAsia="Times New Roman" w:hAnsi="Times New Roman" w:cs="Times New Roman"/>
            <w:color w:val="000000" w:themeColor="text1"/>
            <w:sz w:val="28"/>
            <w:szCs w:val="28"/>
            <w:lang w:eastAsia="fr-FR"/>
          </w:rPr>
          <w:t>données</w:t>
        </w:r>
      </w:hyperlink>
      <w:r w:rsidRPr="00F26BE0">
        <w:rPr>
          <w:rFonts w:ascii="Times New Roman" w:eastAsia="Times New Roman" w:hAnsi="Times New Roman" w:cs="Times New Roman"/>
          <w:color w:val="000000" w:themeColor="text1"/>
          <w:sz w:val="28"/>
          <w:szCs w:val="28"/>
          <w:lang w:eastAsia="fr-FR"/>
        </w:rPr>
        <w:t> et leur conférer différentes valeurs avant d'en tirer une conclusion sur le plan du comportement : le choix et l'investissement dans la direction préférée.</w:t>
      </w:r>
    </w:p>
    <w:p w:rsidR="00F26BE0" w:rsidRPr="00F26BE0" w:rsidRDefault="00F26BE0"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 Rien n'est plus insondable que le système de motivations derrière nos actions. »</w:t>
      </w:r>
    </w:p>
    <w:p w:rsidR="00F26BE0" w:rsidRPr="00F26BE0" w:rsidRDefault="00F26BE0"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L'interrogation portant sur la motivation, émerge principalement dans les situations où son rôle de délibération interne est requis prioritairement ; c'est-à-dire avant tout quand l'organisme est face à une dimension quelconque de </w:t>
      </w:r>
      <w:hyperlink r:id="rId50" w:tooltip="Concurrence" w:history="1">
        <w:r w:rsidRPr="002F6765">
          <w:rPr>
            <w:rFonts w:ascii="Times New Roman" w:eastAsia="Times New Roman" w:hAnsi="Times New Roman" w:cs="Times New Roman"/>
            <w:color w:val="000000" w:themeColor="text1"/>
            <w:sz w:val="28"/>
            <w:szCs w:val="28"/>
            <w:lang w:eastAsia="fr-FR"/>
          </w:rPr>
          <w:t>concurrence</w:t>
        </w:r>
      </w:hyperlink>
      <w:r w:rsidRPr="00F26BE0">
        <w:rPr>
          <w:rFonts w:ascii="Times New Roman" w:eastAsia="Times New Roman" w:hAnsi="Times New Roman" w:cs="Times New Roman"/>
          <w:color w:val="000000" w:themeColor="text1"/>
          <w:sz w:val="28"/>
          <w:szCs w:val="28"/>
          <w:lang w:eastAsia="fr-FR"/>
        </w:rPr>
        <w:t>, une priorité ou hiérarchie devant émerger pour permettre l'action. De ce point de vue, bien que les problématiques ne soient pas équivalentes, deux types de concurrence sont identifiables :</w:t>
      </w:r>
    </w:p>
    <w:p w:rsidR="00F26BE0" w:rsidRPr="00F26BE0" w:rsidRDefault="00F26BE0" w:rsidP="002F6765">
      <w:pPr>
        <w:numPr>
          <w:ilvl w:val="0"/>
          <w:numId w:val="15"/>
        </w:numPr>
        <w:shd w:val="clear" w:color="auto" w:fill="FFFFFF"/>
        <w:spacing w:before="100" w:beforeAutospacing="1" w:after="24" w:line="360" w:lineRule="auto"/>
        <w:ind w:left="384"/>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la « concurrence </w:t>
      </w:r>
      <w:hyperlink r:id="rId51" w:tooltip="Psychologique" w:history="1">
        <w:r w:rsidRPr="002F6765">
          <w:rPr>
            <w:rFonts w:ascii="Times New Roman" w:eastAsia="Times New Roman" w:hAnsi="Times New Roman" w:cs="Times New Roman"/>
            <w:color w:val="000000" w:themeColor="text1"/>
            <w:sz w:val="28"/>
            <w:szCs w:val="28"/>
            <w:lang w:eastAsia="fr-FR"/>
          </w:rPr>
          <w:t>psychologique</w:t>
        </w:r>
      </w:hyperlink>
      <w:r w:rsidRPr="00F26BE0">
        <w:rPr>
          <w:rFonts w:ascii="Times New Roman" w:eastAsia="Times New Roman" w:hAnsi="Times New Roman" w:cs="Times New Roman"/>
          <w:color w:val="000000" w:themeColor="text1"/>
          <w:sz w:val="28"/>
          <w:szCs w:val="28"/>
          <w:lang w:eastAsia="fr-FR"/>
        </w:rPr>
        <w:t> » des attentes individuelles, par exemple, choisir entre l'</w:t>
      </w:r>
      <w:hyperlink r:id="rId52" w:tooltip="Action (philosophie)" w:history="1">
        <w:r w:rsidRPr="002F6765">
          <w:rPr>
            <w:rFonts w:ascii="Times New Roman" w:eastAsia="Times New Roman" w:hAnsi="Times New Roman" w:cs="Times New Roman"/>
            <w:color w:val="000000" w:themeColor="text1"/>
            <w:sz w:val="28"/>
            <w:szCs w:val="28"/>
            <w:lang w:eastAsia="fr-FR"/>
          </w:rPr>
          <w:t>action</w:t>
        </w:r>
      </w:hyperlink>
      <w:r w:rsidRPr="00F26BE0">
        <w:rPr>
          <w:rFonts w:ascii="Times New Roman" w:eastAsia="Times New Roman" w:hAnsi="Times New Roman" w:cs="Times New Roman"/>
          <w:color w:val="000000" w:themeColor="text1"/>
          <w:sz w:val="28"/>
          <w:szCs w:val="28"/>
          <w:lang w:eastAsia="fr-FR"/>
        </w:rPr>
        <w:t> et le repos ;</w:t>
      </w:r>
    </w:p>
    <w:p w:rsidR="009A2DD3" w:rsidRPr="007C7E55" w:rsidRDefault="00F26BE0" w:rsidP="007C7E55">
      <w:pPr>
        <w:numPr>
          <w:ilvl w:val="0"/>
          <w:numId w:val="15"/>
        </w:numPr>
        <w:shd w:val="clear" w:color="auto" w:fill="FFFFFF"/>
        <w:spacing w:before="100" w:beforeAutospacing="1" w:after="24" w:line="360" w:lineRule="auto"/>
        <w:ind w:left="384"/>
        <w:rPr>
          <w:rFonts w:ascii="Times New Roman" w:eastAsia="Times New Roman" w:hAnsi="Times New Roman" w:cs="Times New Roman"/>
          <w:color w:val="000000" w:themeColor="text1"/>
          <w:sz w:val="28"/>
          <w:szCs w:val="28"/>
          <w:lang w:eastAsia="fr-FR"/>
        </w:rPr>
      </w:pPr>
      <w:r w:rsidRPr="00F26BE0">
        <w:rPr>
          <w:rFonts w:ascii="Times New Roman" w:eastAsia="Times New Roman" w:hAnsi="Times New Roman" w:cs="Times New Roman"/>
          <w:color w:val="000000" w:themeColor="text1"/>
          <w:sz w:val="28"/>
          <w:szCs w:val="28"/>
          <w:lang w:eastAsia="fr-FR"/>
        </w:rPr>
        <w:t>les situations collectives où — face aux mêmes exigences — les motivations individuelles sont le facteur de différenciation des conduites : </w:t>
      </w:r>
      <w:hyperlink r:id="rId53" w:tooltip="Apprentissage" w:history="1">
        <w:r w:rsidRPr="002F6765">
          <w:rPr>
            <w:rFonts w:ascii="Times New Roman" w:eastAsia="Times New Roman" w:hAnsi="Times New Roman" w:cs="Times New Roman"/>
            <w:color w:val="000000" w:themeColor="text1"/>
            <w:sz w:val="28"/>
            <w:szCs w:val="28"/>
            <w:lang w:eastAsia="fr-FR"/>
          </w:rPr>
          <w:t>apprentissage</w:t>
        </w:r>
      </w:hyperlink>
      <w:r w:rsidRPr="00F26BE0">
        <w:rPr>
          <w:rFonts w:ascii="Times New Roman" w:eastAsia="Times New Roman" w:hAnsi="Times New Roman" w:cs="Times New Roman"/>
          <w:color w:val="000000" w:themeColor="text1"/>
          <w:sz w:val="28"/>
          <w:szCs w:val="28"/>
          <w:lang w:eastAsia="fr-FR"/>
        </w:rPr>
        <w:t>, </w:t>
      </w:r>
      <w:hyperlink r:id="rId54" w:tooltip="Compétition" w:history="1">
        <w:r w:rsidRPr="002F6765">
          <w:rPr>
            <w:rFonts w:ascii="Times New Roman" w:eastAsia="Times New Roman" w:hAnsi="Times New Roman" w:cs="Times New Roman"/>
            <w:color w:val="000000" w:themeColor="text1"/>
            <w:sz w:val="28"/>
            <w:szCs w:val="28"/>
            <w:lang w:eastAsia="fr-FR"/>
          </w:rPr>
          <w:t>compétitions</w:t>
        </w:r>
      </w:hyperlink>
      <w:r w:rsidRPr="00F26BE0">
        <w:rPr>
          <w:rFonts w:ascii="Times New Roman" w:eastAsia="Times New Roman" w:hAnsi="Times New Roman" w:cs="Times New Roman"/>
          <w:color w:val="000000" w:themeColor="text1"/>
          <w:sz w:val="28"/>
          <w:szCs w:val="28"/>
          <w:lang w:eastAsia="fr-FR"/>
        </w:rPr>
        <w:t>, activités collectives, etc.</w:t>
      </w:r>
    </w:p>
    <w:p w:rsidR="003F2B85" w:rsidRDefault="003F2B85" w:rsidP="003F2B85">
      <w:pPr>
        <w:pStyle w:val="Paragraphedeliste"/>
        <w:rPr>
          <w:rFonts w:ascii="Times New Roman" w:hAnsi="Times New Roman" w:cs="Times New Roman"/>
          <w:b/>
          <w:sz w:val="36"/>
          <w:szCs w:val="36"/>
        </w:rPr>
      </w:pPr>
    </w:p>
    <w:p w:rsidR="00241801" w:rsidRPr="00241801" w:rsidRDefault="003F2B85" w:rsidP="00241801">
      <w:pPr>
        <w:pStyle w:val="Paragraphedeliste"/>
        <w:outlineLvl w:val="0"/>
        <w:rPr>
          <w:rFonts w:ascii="Times New Roman" w:hAnsi="Times New Roman" w:cs="Times New Roman"/>
          <w:b/>
          <w:sz w:val="36"/>
          <w:szCs w:val="36"/>
        </w:rPr>
      </w:pPr>
      <w:r>
        <w:rPr>
          <w:rFonts w:ascii="Times New Roman" w:hAnsi="Times New Roman" w:cs="Times New Roman"/>
          <w:b/>
          <w:sz w:val="36"/>
          <w:szCs w:val="36"/>
        </w:rPr>
        <w:t xml:space="preserve">  </w:t>
      </w:r>
      <w:r w:rsidR="009A2DD3">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7927E3">
        <w:rPr>
          <w:rFonts w:ascii="Times New Roman" w:hAnsi="Times New Roman" w:cs="Times New Roman"/>
          <w:b/>
          <w:sz w:val="36"/>
          <w:szCs w:val="36"/>
        </w:rPr>
        <w:t xml:space="preserve">3-2- </w:t>
      </w:r>
      <w:r>
        <w:rPr>
          <w:rFonts w:ascii="Times New Roman" w:hAnsi="Times New Roman" w:cs="Times New Roman"/>
          <w:b/>
          <w:sz w:val="36"/>
          <w:szCs w:val="36"/>
        </w:rPr>
        <w:t xml:space="preserve">Histoire </w:t>
      </w:r>
      <w:r w:rsidR="00A4706A">
        <w:rPr>
          <w:rFonts w:ascii="Times New Roman" w:hAnsi="Times New Roman" w:cs="Times New Roman"/>
          <w:b/>
          <w:sz w:val="36"/>
          <w:szCs w:val="36"/>
        </w:rPr>
        <w:t>du terme</w:t>
      </w:r>
      <w:r>
        <w:rPr>
          <w:rFonts w:ascii="Times New Roman" w:hAnsi="Times New Roman" w:cs="Times New Roman"/>
          <w:b/>
          <w:sz w:val="36"/>
          <w:szCs w:val="36"/>
        </w:rPr>
        <w:t xml:space="preserve"> Motivation</w:t>
      </w:r>
      <w:r w:rsidR="00291493">
        <w:rPr>
          <w:rFonts w:ascii="Times New Roman" w:hAnsi="Times New Roman" w:cs="Times New Roman"/>
          <w:b/>
          <w:sz w:val="36"/>
          <w:szCs w:val="36"/>
        </w:rPr>
        <w:t xml:space="preserve"> </w:t>
      </w:r>
    </w:p>
    <w:p w:rsidR="00B7791B" w:rsidRDefault="00B7791B" w:rsidP="003F2B85">
      <w:pPr>
        <w:pStyle w:val="Paragraphedeliste"/>
        <w:rPr>
          <w:rFonts w:ascii="Times New Roman" w:hAnsi="Times New Roman" w:cs="Times New Roman"/>
          <w:b/>
          <w:sz w:val="36"/>
          <w:szCs w:val="36"/>
        </w:rPr>
      </w:pP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L'idée de motivation est déjà présente dans la division tripartite de l'</w:t>
      </w:r>
      <w:hyperlink r:id="rId55" w:tooltip="Âme" w:history="1">
        <w:r w:rsidRPr="002F6765">
          <w:rPr>
            <w:rFonts w:ascii="Times New Roman" w:eastAsia="Times New Roman" w:hAnsi="Times New Roman" w:cs="Times New Roman"/>
            <w:color w:val="000000" w:themeColor="text1"/>
            <w:sz w:val="28"/>
            <w:szCs w:val="28"/>
            <w:lang w:eastAsia="fr-FR"/>
          </w:rPr>
          <w:t>âme</w:t>
        </w:r>
      </w:hyperlink>
      <w:r w:rsidRPr="002F6765">
        <w:rPr>
          <w:rFonts w:ascii="Times New Roman" w:eastAsia="Times New Roman" w:hAnsi="Times New Roman" w:cs="Times New Roman"/>
          <w:color w:val="000000" w:themeColor="text1"/>
          <w:sz w:val="28"/>
          <w:szCs w:val="28"/>
          <w:lang w:eastAsia="fr-FR"/>
        </w:rPr>
        <w:t> chez </w:t>
      </w:r>
      <w:hyperlink r:id="rId56" w:tooltip="Platon" w:history="1">
        <w:r w:rsidRPr="002F6765">
          <w:rPr>
            <w:rFonts w:ascii="Times New Roman" w:eastAsia="Times New Roman" w:hAnsi="Times New Roman" w:cs="Times New Roman"/>
            <w:color w:val="000000" w:themeColor="text1"/>
            <w:sz w:val="28"/>
            <w:szCs w:val="28"/>
            <w:lang w:eastAsia="fr-FR"/>
          </w:rPr>
          <w:t>Platon</w:t>
        </w:r>
      </w:hyperlink>
      <w:r w:rsidRPr="002F6765">
        <w:rPr>
          <w:rFonts w:ascii="Times New Roman" w:eastAsia="Times New Roman" w:hAnsi="Times New Roman" w:cs="Times New Roman"/>
          <w:color w:val="000000" w:themeColor="text1"/>
          <w:sz w:val="28"/>
          <w:szCs w:val="28"/>
          <w:lang w:eastAsia="fr-FR"/>
        </w:rPr>
        <w:t>. L’</w:t>
      </w:r>
      <w:r w:rsidRPr="002F6765">
        <w:rPr>
          <w:rFonts w:ascii="Times New Roman" w:eastAsia="Times New Roman" w:hAnsi="Times New Roman" w:cs="Times New Roman"/>
          <w:iCs/>
          <w:color w:val="000000" w:themeColor="text1"/>
          <w:sz w:val="28"/>
          <w:szCs w:val="28"/>
          <w:lang w:eastAsia="fr-FR"/>
        </w:rPr>
        <w:t>epithumia</w:t>
      </w:r>
      <w:r w:rsidRPr="002F6765">
        <w:rPr>
          <w:rFonts w:ascii="Times New Roman" w:eastAsia="Times New Roman" w:hAnsi="Times New Roman" w:cs="Times New Roman"/>
          <w:color w:val="000000" w:themeColor="text1"/>
          <w:sz w:val="28"/>
          <w:szCs w:val="28"/>
          <w:lang w:eastAsia="fr-FR"/>
        </w:rPr>
        <w:t> est à l'origine du désir de manger ou de se reproduire. Siège des </w:t>
      </w:r>
      <w:hyperlink r:id="rId57" w:tooltip="Besoin" w:history="1">
        <w:r w:rsidRPr="002F6765">
          <w:rPr>
            <w:rFonts w:ascii="Times New Roman" w:eastAsia="Times New Roman" w:hAnsi="Times New Roman" w:cs="Times New Roman"/>
            <w:color w:val="000000" w:themeColor="text1"/>
            <w:sz w:val="28"/>
            <w:szCs w:val="28"/>
            <w:lang w:eastAsia="fr-FR"/>
          </w:rPr>
          <w:t>besoins</w:t>
        </w:r>
      </w:hyperlink>
      <w:r w:rsidRPr="002F6765">
        <w:rPr>
          <w:rFonts w:ascii="Times New Roman" w:eastAsia="Times New Roman" w:hAnsi="Times New Roman" w:cs="Times New Roman"/>
          <w:color w:val="000000" w:themeColor="text1"/>
          <w:sz w:val="28"/>
          <w:szCs w:val="28"/>
          <w:lang w:eastAsia="fr-FR"/>
        </w:rPr>
        <w:t> physiques, ce ventre doit être maîtrisé par le </w:t>
      </w:r>
      <w:r w:rsidRPr="002F6765">
        <w:rPr>
          <w:rFonts w:ascii="Times New Roman" w:eastAsia="Times New Roman" w:hAnsi="Times New Roman" w:cs="Times New Roman"/>
          <w:iCs/>
          <w:color w:val="000000" w:themeColor="text1"/>
          <w:sz w:val="28"/>
          <w:szCs w:val="28"/>
          <w:lang w:eastAsia="fr-FR"/>
        </w:rPr>
        <w:t>thumos</w:t>
      </w:r>
      <w:r w:rsidRPr="002F6765">
        <w:rPr>
          <w:rFonts w:ascii="Times New Roman" w:eastAsia="Times New Roman" w:hAnsi="Times New Roman" w:cs="Times New Roman"/>
          <w:color w:val="000000" w:themeColor="text1"/>
          <w:sz w:val="28"/>
          <w:szCs w:val="28"/>
          <w:lang w:eastAsia="fr-FR"/>
        </w:rPr>
        <w:t>, l'élément moyen, au service de la </w:t>
      </w:r>
      <w:hyperlink r:id="rId58" w:tooltip="Raison" w:history="1">
        <w:r w:rsidRPr="002F6765">
          <w:rPr>
            <w:rFonts w:ascii="Times New Roman" w:eastAsia="Times New Roman" w:hAnsi="Times New Roman" w:cs="Times New Roman"/>
            <w:color w:val="000000" w:themeColor="text1"/>
            <w:sz w:val="28"/>
            <w:szCs w:val="28"/>
            <w:lang w:eastAsia="fr-FR"/>
          </w:rPr>
          <w:t>raison</w:t>
        </w:r>
      </w:hyperlink>
      <w:r w:rsidRPr="002F6765">
        <w:rPr>
          <w:rFonts w:ascii="Times New Roman" w:eastAsia="Times New Roman" w:hAnsi="Times New Roman" w:cs="Times New Roman"/>
          <w:color w:val="000000" w:themeColor="text1"/>
          <w:sz w:val="28"/>
          <w:szCs w:val="28"/>
          <w:lang w:eastAsia="fr-FR"/>
        </w:rPr>
        <w:t> (</w:t>
      </w:r>
      <w:hyperlink r:id="rId59" w:tooltip="Noûs" w:history="1">
        <w:r w:rsidRPr="002F6765">
          <w:rPr>
            <w:rFonts w:ascii="Times New Roman" w:eastAsia="Times New Roman" w:hAnsi="Times New Roman" w:cs="Times New Roman"/>
            <w:iCs/>
            <w:color w:val="000000" w:themeColor="text1"/>
            <w:sz w:val="28"/>
            <w:szCs w:val="28"/>
            <w:lang w:eastAsia="fr-FR"/>
          </w:rPr>
          <w:t>noos</w:t>
        </w:r>
      </w:hyperlink>
      <w:r w:rsidRPr="002F6765">
        <w:rPr>
          <w:rFonts w:ascii="Times New Roman" w:eastAsia="Times New Roman" w:hAnsi="Times New Roman" w:cs="Times New Roman"/>
          <w:color w:val="000000" w:themeColor="text1"/>
          <w:sz w:val="28"/>
          <w:szCs w:val="28"/>
          <w:lang w:eastAsia="fr-FR"/>
        </w:rPr>
        <w:t>). Cette fonction appétitive ou </w:t>
      </w:r>
      <w:hyperlink r:id="rId60" w:anchor="La_fonction_conative" w:tooltip="Schéma de Jakobson" w:history="1">
        <w:r w:rsidRPr="002F6765">
          <w:rPr>
            <w:rFonts w:ascii="Times New Roman" w:eastAsia="Times New Roman" w:hAnsi="Times New Roman" w:cs="Times New Roman"/>
            <w:color w:val="000000" w:themeColor="text1"/>
            <w:sz w:val="28"/>
            <w:szCs w:val="28"/>
            <w:lang w:eastAsia="fr-FR"/>
          </w:rPr>
          <w:t>conative</w:t>
        </w:r>
      </w:hyperlink>
      <w:r w:rsidRPr="002F6765">
        <w:rPr>
          <w:rFonts w:ascii="Times New Roman" w:eastAsia="Times New Roman" w:hAnsi="Times New Roman" w:cs="Times New Roman"/>
          <w:color w:val="000000" w:themeColor="text1"/>
          <w:sz w:val="28"/>
          <w:szCs w:val="28"/>
          <w:lang w:eastAsia="fr-FR"/>
        </w:rPr>
        <w:t> s'oppose donc à la </w:t>
      </w:r>
      <w:hyperlink r:id="rId61" w:tooltip="Cognition" w:history="1">
        <w:r w:rsidRPr="002F6765">
          <w:rPr>
            <w:rFonts w:ascii="Times New Roman" w:eastAsia="Times New Roman" w:hAnsi="Times New Roman" w:cs="Times New Roman"/>
            <w:color w:val="000000" w:themeColor="text1"/>
            <w:sz w:val="28"/>
            <w:szCs w:val="28"/>
            <w:lang w:eastAsia="fr-FR"/>
          </w:rPr>
          <w:t>cognition</w:t>
        </w:r>
      </w:hyperlink>
      <w:r w:rsidRPr="002F6765">
        <w:rPr>
          <w:rFonts w:ascii="Times New Roman" w:eastAsia="Times New Roman" w:hAnsi="Times New Roman" w:cs="Times New Roman"/>
          <w:color w:val="000000" w:themeColor="text1"/>
          <w:sz w:val="28"/>
          <w:szCs w:val="28"/>
          <w:lang w:eastAsia="fr-FR"/>
        </w:rPr>
        <w:t>. En utilisant le vocabulaire psychologique moderne, le </w:t>
      </w:r>
      <w:r w:rsidRPr="002F6765">
        <w:rPr>
          <w:rFonts w:ascii="Times New Roman" w:eastAsia="Times New Roman" w:hAnsi="Times New Roman" w:cs="Times New Roman"/>
          <w:iCs/>
          <w:color w:val="000000" w:themeColor="text1"/>
          <w:sz w:val="28"/>
          <w:szCs w:val="28"/>
          <w:lang w:eastAsia="fr-FR"/>
        </w:rPr>
        <w:t>thumos</w:t>
      </w:r>
      <w:r w:rsidRPr="002F6765">
        <w:rPr>
          <w:rFonts w:ascii="Times New Roman" w:eastAsia="Times New Roman" w:hAnsi="Times New Roman" w:cs="Times New Roman"/>
          <w:color w:val="000000" w:themeColor="text1"/>
          <w:sz w:val="28"/>
          <w:szCs w:val="28"/>
          <w:lang w:eastAsia="fr-FR"/>
        </w:rPr>
        <w:t> peut s'interpréter comme l'</w:t>
      </w:r>
      <w:hyperlink r:id="rId62" w:tooltip="Émotion" w:history="1">
        <w:r w:rsidRPr="002F6765">
          <w:rPr>
            <w:rFonts w:ascii="Times New Roman" w:eastAsia="Times New Roman" w:hAnsi="Times New Roman" w:cs="Times New Roman"/>
            <w:color w:val="000000" w:themeColor="text1"/>
            <w:sz w:val="28"/>
            <w:szCs w:val="28"/>
            <w:lang w:eastAsia="fr-FR"/>
          </w:rPr>
          <w:t>émotion</w:t>
        </w:r>
      </w:hyperlink>
      <w:r w:rsidRPr="002F6765">
        <w:rPr>
          <w:rFonts w:ascii="Times New Roman" w:eastAsia="Times New Roman" w:hAnsi="Times New Roman" w:cs="Times New Roman"/>
          <w:color w:val="000000" w:themeColor="text1"/>
          <w:sz w:val="28"/>
          <w:szCs w:val="28"/>
          <w:lang w:eastAsia="fr-FR"/>
        </w:rPr>
        <w:t>, à la charnière entre le </w:t>
      </w:r>
      <w:hyperlink r:id="rId63" w:tooltip="Désir" w:history="1">
        <w:r w:rsidRPr="002F6765">
          <w:rPr>
            <w:rFonts w:ascii="Times New Roman" w:eastAsia="Times New Roman" w:hAnsi="Times New Roman" w:cs="Times New Roman"/>
            <w:color w:val="000000" w:themeColor="text1"/>
            <w:sz w:val="28"/>
            <w:szCs w:val="28"/>
            <w:lang w:eastAsia="fr-FR"/>
          </w:rPr>
          <w:t>désir</w:t>
        </w:r>
      </w:hyperlink>
      <w:r w:rsidRPr="002F6765">
        <w:rPr>
          <w:rFonts w:ascii="Times New Roman" w:eastAsia="Times New Roman" w:hAnsi="Times New Roman" w:cs="Times New Roman"/>
          <w:color w:val="000000" w:themeColor="text1"/>
          <w:sz w:val="28"/>
          <w:szCs w:val="28"/>
          <w:lang w:eastAsia="fr-FR"/>
        </w:rPr>
        <w:t> et la raison.</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Le point de vue général de la philosophie antique, exprimé particulièrement par l'</w:t>
      </w:r>
      <w:hyperlink r:id="rId64" w:tooltip="Eudémonisme" w:history="1">
        <w:r w:rsidRPr="002F6765">
          <w:rPr>
            <w:rFonts w:ascii="Times New Roman" w:eastAsia="Times New Roman" w:hAnsi="Times New Roman" w:cs="Times New Roman"/>
            <w:color w:val="000000" w:themeColor="text1"/>
            <w:sz w:val="28"/>
            <w:szCs w:val="28"/>
            <w:lang w:eastAsia="fr-FR"/>
          </w:rPr>
          <w:t>eudémonisme</w:t>
        </w:r>
      </w:hyperlink>
      <w:r w:rsidRPr="002F6765">
        <w:rPr>
          <w:rFonts w:ascii="Times New Roman" w:eastAsia="Times New Roman" w:hAnsi="Times New Roman" w:cs="Times New Roman"/>
          <w:color w:val="000000" w:themeColor="text1"/>
          <w:sz w:val="28"/>
          <w:szCs w:val="28"/>
          <w:lang w:eastAsia="fr-FR"/>
        </w:rPr>
        <w:t>, considère que la recherche du </w:t>
      </w:r>
      <w:hyperlink r:id="rId65" w:tooltip="Bonheur" w:history="1">
        <w:r w:rsidRPr="002F6765">
          <w:rPr>
            <w:rFonts w:ascii="Times New Roman" w:eastAsia="Times New Roman" w:hAnsi="Times New Roman" w:cs="Times New Roman"/>
            <w:color w:val="000000" w:themeColor="text1"/>
            <w:sz w:val="28"/>
            <w:szCs w:val="28"/>
            <w:lang w:eastAsia="fr-FR"/>
          </w:rPr>
          <w:t>bonheur</w:t>
        </w:r>
      </w:hyperlink>
      <w:r w:rsidRPr="002F6765">
        <w:rPr>
          <w:rFonts w:ascii="Times New Roman" w:eastAsia="Times New Roman" w:hAnsi="Times New Roman" w:cs="Times New Roman"/>
          <w:color w:val="000000" w:themeColor="text1"/>
          <w:sz w:val="28"/>
          <w:szCs w:val="28"/>
          <w:lang w:eastAsia="fr-FR"/>
        </w:rPr>
        <w:t> est l'exigence impérative à la base de la motivation ; les autres attentes n'en étant que des </w:t>
      </w:r>
      <w:hyperlink r:id="rId66" w:tooltip="Objectif (but)" w:history="1">
        <w:r w:rsidRPr="002F6765">
          <w:rPr>
            <w:rFonts w:ascii="Times New Roman" w:eastAsia="Times New Roman" w:hAnsi="Times New Roman" w:cs="Times New Roman"/>
            <w:color w:val="000000" w:themeColor="text1"/>
            <w:sz w:val="28"/>
            <w:szCs w:val="28"/>
            <w:lang w:eastAsia="fr-FR"/>
          </w:rPr>
          <w:t>objectifs</w:t>
        </w:r>
      </w:hyperlink>
      <w:r w:rsidRPr="002F6765">
        <w:rPr>
          <w:rFonts w:ascii="Times New Roman" w:eastAsia="Times New Roman" w:hAnsi="Times New Roman" w:cs="Times New Roman"/>
          <w:color w:val="000000" w:themeColor="text1"/>
          <w:sz w:val="28"/>
          <w:szCs w:val="28"/>
          <w:lang w:eastAsia="fr-FR"/>
        </w:rPr>
        <w:t> partiels et isolément insuffisants.</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Il est difficile de retracer l'histoire du concept général de motivation, car nous n'avons pas de traces d'une éventuelle étude entre l'</w:t>
      </w:r>
      <w:hyperlink r:id="rId67" w:tooltip="Antiquité" w:history="1">
        <w:r w:rsidRPr="002F6765">
          <w:rPr>
            <w:rFonts w:ascii="Times New Roman" w:eastAsia="Times New Roman" w:hAnsi="Times New Roman" w:cs="Times New Roman"/>
            <w:color w:val="000000" w:themeColor="text1"/>
            <w:sz w:val="28"/>
            <w:szCs w:val="28"/>
            <w:lang w:eastAsia="fr-FR"/>
          </w:rPr>
          <w:t>antiquité</w:t>
        </w:r>
      </w:hyperlink>
      <w:r w:rsidRPr="002F6765">
        <w:rPr>
          <w:rFonts w:ascii="Times New Roman" w:eastAsia="Times New Roman" w:hAnsi="Times New Roman" w:cs="Times New Roman"/>
          <w:color w:val="000000" w:themeColor="text1"/>
          <w:sz w:val="28"/>
          <w:szCs w:val="28"/>
          <w:lang w:eastAsia="fr-FR"/>
        </w:rPr>
        <w:t> et le </w:t>
      </w:r>
      <w:hyperlink r:id="rId68" w:tooltip="XXe siècle" w:history="1">
        <w:r w:rsidRPr="002F6765">
          <w:rPr>
            <w:rFonts w:ascii="Times New Roman" w:eastAsia="Times New Roman" w:hAnsi="Times New Roman" w:cs="Times New Roman"/>
            <w:smallCaps/>
            <w:color w:val="000000" w:themeColor="text1"/>
            <w:sz w:val="28"/>
            <w:szCs w:val="28"/>
            <w:lang w:eastAsia="fr-FR"/>
          </w:rPr>
          <w:t>xx</w:t>
        </w:r>
        <w:r w:rsidRPr="002F6765">
          <w:rPr>
            <w:rFonts w:ascii="Times New Roman" w:eastAsia="Times New Roman" w:hAnsi="Times New Roman" w:cs="Times New Roman"/>
            <w:color w:val="000000" w:themeColor="text1"/>
            <w:sz w:val="28"/>
            <w:szCs w:val="28"/>
            <w:vertAlign w:val="superscript"/>
            <w:lang w:eastAsia="fr-FR"/>
          </w:rPr>
          <w:t>e</w:t>
        </w:r>
        <w:r w:rsidRPr="002F6765">
          <w:rPr>
            <w:rFonts w:ascii="Times New Roman" w:eastAsia="Times New Roman" w:hAnsi="Times New Roman" w:cs="Times New Roman"/>
            <w:color w:val="000000" w:themeColor="text1"/>
            <w:sz w:val="28"/>
            <w:szCs w:val="28"/>
            <w:lang w:eastAsia="fr-FR"/>
          </w:rPr>
          <w:t> siècle</w:t>
        </w:r>
      </w:hyperlink>
      <w:r w:rsidRPr="002F6765">
        <w:rPr>
          <w:rFonts w:ascii="Times New Roman" w:eastAsia="Times New Roman" w:hAnsi="Times New Roman" w:cs="Times New Roman"/>
          <w:color w:val="000000" w:themeColor="text1"/>
          <w:sz w:val="28"/>
          <w:szCs w:val="28"/>
          <w:lang w:eastAsia="fr-FR"/>
        </w:rPr>
        <w:t>. Cependant, on peut faire un parallèle avec l'histoire de l'organisation du travail, qui utilise (pas toujours de façon directe) le concept restreint de motivation au travail.</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Au </w:t>
      </w:r>
      <w:hyperlink r:id="rId69" w:tooltip="Moyen Âge" w:history="1">
        <w:r w:rsidRPr="002F6765">
          <w:rPr>
            <w:rFonts w:ascii="Times New Roman" w:eastAsia="Times New Roman" w:hAnsi="Times New Roman" w:cs="Times New Roman"/>
            <w:color w:val="000000" w:themeColor="text1"/>
            <w:sz w:val="28"/>
            <w:szCs w:val="28"/>
            <w:lang w:eastAsia="fr-FR"/>
          </w:rPr>
          <w:t>Moyen Âge</w:t>
        </w:r>
      </w:hyperlink>
      <w:r w:rsidRPr="002F6765">
        <w:rPr>
          <w:rFonts w:ascii="Times New Roman" w:eastAsia="Times New Roman" w:hAnsi="Times New Roman" w:cs="Times New Roman"/>
          <w:color w:val="000000" w:themeColor="text1"/>
          <w:sz w:val="28"/>
          <w:szCs w:val="28"/>
          <w:lang w:eastAsia="fr-FR"/>
        </w:rPr>
        <w:t> comme aujourd'hui, le type d'organisation est en relation avec le type de </w:t>
      </w:r>
      <w:hyperlink r:id="rId70" w:tooltip="Métier (activité)" w:history="1">
        <w:r w:rsidRPr="002F6765">
          <w:rPr>
            <w:rFonts w:ascii="Times New Roman" w:eastAsia="Times New Roman" w:hAnsi="Times New Roman" w:cs="Times New Roman"/>
            <w:color w:val="000000" w:themeColor="text1"/>
            <w:sz w:val="28"/>
            <w:szCs w:val="28"/>
            <w:lang w:eastAsia="fr-FR"/>
          </w:rPr>
          <w:t>métier</w:t>
        </w:r>
      </w:hyperlink>
      <w:r w:rsidRPr="002F6765">
        <w:rPr>
          <w:rFonts w:ascii="Times New Roman" w:eastAsia="Times New Roman" w:hAnsi="Times New Roman" w:cs="Times New Roman"/>
          <w:color w:val="000000" w:themeColor="text1"/>
          <w:sz w:val="28"/>
          <w:szCs w:val="28"/>
          <w:lang w:eastAsia="fr-FR"/>
        </w:rPr>
        <w:t> considéré. Ainsi, on peut prendre l'exemple de l'</w:t>
      </w:r>
      <w:hyperlink r:id="rId71" w:tooltip="Artisanat" w:history="1">
        <w:r w:rsidRPr="002F6765">
          <w:rPr>
            <w:rFonts w:ascii="Times New Roman" w:eastAsia="Times New Roman" w:hAnsi="Times New Roman" w:cs="Times New Roman"/>
            <w:color w:val="000000" w:themeColor="text1"/>
            <w:sz w:val="28"/>
            <w:szCs w:val="28"/>
            <w:lang w:eastAsia="fr-FR"/>
          </w:rPr>
          <w:t>artisan</w:t>
        </w:r>
      </w:hyperlink>
      <w:r w:rsidRPr="002F6765">
        <w:rPr>
          <w:rFonts w:ascii="Times New Roman" w:eastAsia="Times New Roman" w:hAnsi="Times New Roman" w:cs="Times New Roman"/>
          <w:color w:val="000000" w:themeColor="text1"/>
          <w:sz w:val="28"/>
          <w:szCs w:val="28"/>
          <w:lang w:eastAsia="fr-FR"/>
        </w:rPr>
        <w:t>. Le </w:t>
      </w:r>
      <w:hyperlink r:id="rId72" w:tooltip="Savoir-faire" w:history="1">
        <w:r w:rsidRPr="002F6765">
          <w:rPr>
            <w:rFonts w:ascii="Times New Roman" w:eastAsia="Times New Roman" w:hAnsi="Times New Roman" w:cs="Times New Roman"/>
            <w:color w:val="000000" w:themeColor="text1"/>
            <w:sz w:val="28"/>
            <w:szCs w:val="28"/>
            <w:lang w:eastAsia="fr-FR"/>
          </w:rPr>
          <w:t>savoir-faire</w:t>
        </w:r>
      </w:hyperlink>
      <w:r w:rsidRPr="002F6765">
        <w:rPr>
          <w:rFonts w:ascii="Times New Roman" w:eastAsia="Times New Roman" w:hAnsi="Times New Roman" w:cs="Times New Roman"/>
          <w:color w:val="000000" w:themeColor="text1"/>
          <w:sz w:val="28"/>
          <w:szCs w:val="28"/>
          <w:lang w:eastAsia="fr-FR"/>
        </w:rPr>
        <w:t> artisanal, lui donnait la possibilité d'organiser son </w:t>
      </w:r>
      <w:hyperlink r:id="rId73" w:tooltip="Travail (économie)" w:history="1">
        <w:r w:rsidRPr="002F6765">
          <w:rPr>
            <w:rFonts w:ascii="Times New Roman" w:eastAsia="Times New Roman" w:hAnsi="Times New Roman" w:cs="Times New Roman"/>
            <w:color w:val="000000" w:themeColor="text1"/>
            <w:sz w:val="28"/>
            <w:szCs w:val="28"/>
            <w:lang w:eastAsia="fr-FR"/>
          </w:rPr>
          <w:t>travail</w:t>
        </w:r>
      </w:hyperlink>
      <w:r w:rsidRPr="002F6765">
        <w:rPr>
          <w:rFonts w:ascii="Times New Roman" w:eastAsia="Times New Roman" w:hAnsi="Times New Roman" w:cs="Times New Roman"/>
          <w:color w:val="000000" w:themeColor="text1"/>
          <w:sz w:val="28"/>
          <w:szCs w:val="28"/>
          <w:lang w:eastAsia="fr-FR"/>
        </w:rPr>
        <w:t> comme il le souhaitait. On peut penser que la motivation était donc relativement importante, de par le fait que l'artisan menait son œuvre du début à la fin, et cela à son rythme (motivation intrinsèque). Plus tard, à la fin du </w:t>
      </w:r>
      <w:hyperlink r:id="rId74" w:tooltip="Moyen Âge" w:history="1">
        <w:r w:rsidRPr="002F6765">
          <w:rPr>
            <w:rFonts w:ascii="Times New Roman" w:eastAsia="Times New Roman" w:hAnsi="Times New Roman" w:cs="Times New Roman"/>
            <w:color w:val="000000" w:themeColor="text1"/>
            <w:sz w:val="28"/>
            <w:szCs w:val="28"/>
            <w:lang w:eastAsia="fr-FR"/>
          </w:rPr>
          <w:t>Moyen Âge</w:t>
        </w:r>
      </w:hyperlink>
      <w:r w:rsidRPr="002F6765">
        <w:rPr>
          <w:rFonts w:ascii="Times New Roman" w:eastAsia="Times New Roman" w:hAnsi="Times New Roman" w:cs="Times New Roman"/>
          <w:color w:val="000000" w:themeColor="text1"/>
          <w:sz w:val="28"/>
          <w:szCs w:val="28"/>
          <w:lang w:eastAsia="fr-FR"/>
        </w:rPr>
        <w:t>, on assiste à la création d'</w:t>
      </w:r>
      <w:hyperlink r:id="rId75" w:tooltip="Atelier" w:history="1">
        <w:r w:rsidRPr="002F6765">
          <w:rPr>
            <w:rFonts w:ascii="Times New Roman" w:eastAsia="Times New Roman" w:hAnsi="Times New Roman" w:cs="Times New Roman"/>
            <w:color w:val="000000" w:themeColor="text1"/>
            <w:sz w:val="28"/>
            <w:szCs w:val="28"/>
            <w:lang w:eastAsia="fr-FR"/>
          </w:rPr>
          <w:t>ateliers</w:t>
        </w:r>
      </w:hyperlink>
      <w:r w:rsidRPr="002F6765">
        <w:rPr>
          <w:rFonts w:ascii="Times New Roman" w:eastAsia="Times New Roman" w:hAnsi="Times New Roman" w:cs="Times New Roman"/>
          <w:color w:val="000000" w:themeColor="text1"/>
          <w:sz w:val="28"/>
          <w:szCs w:val="28"/>
          <w:lang w:eastAsia="fr-FR"/>
        </w:rPr>
        <w:t> et de grandes entreprises, ce qui coïncide au passage à l'</w:t>
      </w:r>
      <w:hyperlink r:id="rId76" w:tooltip="Époque moderne" w:history="1">
        <w:r w:rsidRPr="002F6765">
          <w:rPr>
            <w:rFonts w:ascii="Times New Roman" w:eastAsia="Times New Roman" w:hAnsi="Times New Roman" w:cs="Times New Roman"/>
            <w:color w:val="000000" w:themeColor="text1"/>
            <w:sz w:val="28"/>
            <w:szCs w:val="28"/>
            <w:lang w:eastAsia="fr-FR"/>
          </w:rPr>
          <w:t>époque moderne</w:t>
        </w:r>
      </w:hyperlink>
      <w:r w:rsidRPr="002F6765">
        <w:rPr>
          <w:rFonts w:ascii="Times New Roman" w:eastAsia="Times New Roman" w:hAnsi="Times New Roman" w:cs="Times New Roman"/>
          <w:color w:val="000000" w:themeColor="text1"/>
          <w:sz w:val="28"/>
          <w:szCs w:val="28"/>
          <w:lang w:eastAsia="fr-FR"/>
        </w:rPr>
        <w:t xml:space="preserve">. Dès lors, le mode d'organisation change, et ainsi on peut concevoir que la motivation des salariés diminue en conséquence. À partir </w:t>
      </w:r>
      <w:r w:rsidRPr="002F6765">
        <w:rPr>
          <w:rFonts w:ascii="Times New Roman" w:eastAsia="Times New Roman" w:hAnsi="Times New Roman" w:cs="Times New Roman"/>
          <w:color w:val="000000" w:themeColor="text1"/>
          <w:sz w:val="28"/>
          <w:szCs w:val="28"/>
          <w:lang w:eastAsia="fr-FR"/>
        </w:rPr>
        <w:lastRenderedPageBreak/>
        <w:t>de ce moment, l'art de l'</w:t>
      </w:r>
      <w:hyperlink r:id="rId77" w:tooltip="Organisation" w:history="1">
        <w:r w:rsidRPr="002F6765">
          <w:rPr>
            <w:rFonts w:ascii="Times New Roman" w:eastAsia="Times New Roman" w:hAnsi="Times New Roman" w:cs="Times New Roman"/>
            <w:color w:val="000000" w:themeColor="text1"/>
            <w:sz w:val="28"/>
            <w:szCs w:val="28"/>
            <w:lang w:eastAsia="fr-FR"/>
          </w:rPr>
          <w:t>organisation</w:t>
        </w:r>
      </w:hyperlink>
      <w:r w:rsidRPr="002F6765">
        <w:rPr>
          <w:rFonts w:ascii="Times New Roman" w:eastAsia="Times New Roman" w:hAnsi="Times New Roman" w:cs="Times New Roman"/>
          <w:color w:val="000000" w:themeColor="text1"/>
          <w:sz w:val="28"/>
          <w:szCs w:val="28"/>
          <w:lang w:eastAsia="fr-FR"/>
        </w:rPr>
        <w:t> et du </w:t>
      </w:r>
      <w:hyperlink r:id="rId78" w:tooltip="Management" w:history="1">
        <w:r w:rsidRPr="002F6765">
          <w:rPr>
            <w:rFonts w:ascii="Times New Roman" w:eastAsia="Times New Roman" w:hAnsi="Times New Roman" w:cs="Times New Roman"/>
            <w:iCs/>
            <w:color w:val="000000" w:themeColor="text1"/>
            <w:sz w:val="28"/>
            <w:szCs w:val="28"/>
            <w:lang w:eastAsia="fr-FR"/>
          </w:rPr>
          <w:t>management</w:t>
        </w:r>
      </w:hyperlink>
      <w:r w:rsidRPr="002F6765">
        <w:rPr>
          <w:rFonts w:ascii="Times New Roman" w:eastAsia="Times New Roman" w:hAnsi="Times New Roman" w:cs="Times New Roman"/>
          <w:color w:val="000000" w:themeColor="text1"/>
          <w:sz w:val="28"/>
          <w:szCs w:val="28"/>
          <w:lang w:eastAsia="fr-FR"/>
        </w:rPr>
        <w:t> deviendra rapidement une nécessité.</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Au </w:t>
      </w:r>
      <w:hyperlink r:id="rId79" w:tooltip="XVIIIe siècle" w:history="1">
        <w:r w:rsidRPr="002F6765">
          <w:rPr>
            <w:rFonts w:ascii="Times New Roman" w:eastAsia="Times New Roman" w:hAnsi="Times New Roman" w:cs="Times New Roman"/>
            <w:smallCaps/>
            <w:color w:val="000000" w:themeColor="text1"/>
            <w:sz w:val="28"/>
            <w:szCs w:val="28"/>
            <w:lang w:eastAsia="fr-FR"/>
          </w:rPr>
          <w:t>xviii</w:t>
        </w:r>
        <w:r w:rsidRPr="002F6765">
          <w:rPr>
            <w:rFonts w:ascii="Times New Roman" w:eastAsia="Times New Roman" w:hAnsi="Times New Roman" w:cs="Times New Roman"/>
            <w:color w:val="000000" w:themeColor="text1"/>
            <w:sz w:val="28"/>
            <w:szCs w:val="28"/>
            <w:vertAlign w:val="superscript"/>
            <w:lang w:eastAsia="fr-FR"/>
          </w:rPr>
          <w:t>e</w:t>
        </w:r>
        <w:r w:rsidRPr="002F6765">
          <w:rPr>
            <w:rFonts w:ascii="Times New Roman" w:eastAsia="Times New Roman" w:hAnsi="Times New Roman" w:cs="Times New Roman"/>
            <w:color w:val="000000" w:themeColor="text1"/>
            <w:sz w:val="28"/>
            <w:szCs w:val="28"/>
            <w:lang w:eastAsia="fr-FR"/>
          </w:rPr>
          <w:t> siècle</w:t>
        </w:r>
      </w:hyperlink>
      <w:r w:rsidRPr="002F6765">
        <w:rPr>
          <w:rFonts w:ascii="Times New Roman" w:eastAsia="Times New Roman" w:hAnsi="Times New Roman" w:cs="Times New Roman"/>
          <w:color w:val="000000" w:themeColor="text1"/>
          <w:sz w:val="28"/>
          <w:szCs w:val="28"/>
          <w:lang w:eastAsia="fr-FR"/>
        </w:rPr>
        <w:t>, </w:t>
      </w:r>
      <w:hyperlink r:id="rId80" w:tooltip="Jeremy Bentham" w:history="1">
        <w:r w:rsidRPr="002F6765">
          <w:rPr>
            <w:rFonts w:ascii="Times New Roman" w:eastAsia="Times New Roman" w:hAnsi="Times New Roman" w:cs="Times New Roman"/>
            <w:color w:val="000000" w:themeColor="text1"/>
            <w:sz w:val="28"/>
            <w:szCs w:val="28"/>
            <w:lang w:eastAsia="fr-FR"/>
          </w:rPr>
          <w:t>Jeremy Bentham</w:t>
        </w:r>
      </w:hyperlink>
      <w:r w:rsidRPr="002F6765">
        <w:rPr>
          <w:rFonts w:ascii="Times New Roman" w:eastAsia="Times New Roman" w:hAnsi="Times New Roman" w:cs="Times New Roman"/>
          <w:color w:val="000000" w:themeColor="text1"/>
          <w:sz w:val="28"/>
          <w:szCs w:val="28"/>
          <w:lang w:eastAsia="fr-FR"/>
        </w:rPr>
        <w:t> conçoit l'individu comme répondant à l'</w:t>
      </w:r>
      <w:hyperlink r:id="rId81" w:tooltip="Utilitarisme" w:history="1">
        <w:r w:rsidRPr="002F6765">
          <w:rPr>
            <w:rFonts w:ascii="Times New Roman" w:eastAsia="Times New Roman" w:hAnsi="Times New Roman" w:cs="Times New Roman"/>
            <w:color w:val="000000" w:themeColor="text1"/>
            <w:sz w:val="28"/>
            <w:szCs w:val="28"/>
            <w:lang w:eastAsia="fr-FR"/>
          </w:rPr>
          <w:t>utilitarisme</w:t>
        </w:r>
      </w:hyperlink>
      <w:r w:rsidRPr="002F6765">
        <w:rPr>
          <w:rFonts w:ascii="Times New Roman" w:eastAsia="Times New Roman" w:hAnsi="Times New Roman" w:cs="Times New Roman"/>
          <w:color w:val="000000" w:themeColor="text1"/>
          <w:sz w:val="28"/>
          <w:szCs w:val="28"/>
          <w:lang w:eastAsia="fr-FR"/>
        </w:rPr>
        <w:t>, en particulier en se livrant à une subtile </w:t>
      </w:r>
      <w:r w:rsidRPr="002F6765">
        <w:rPr>
          <w:rFonts w:ascii="Times New Roman" w:eastAsia="Times New Roman" w:hAnsi="Times New Roman" w:cs="Times New Roman"/>
          <w:iCs/>
          <w:color w:val="000000" w:themeColor="text1"/>
          <w:sz w:val="28"/>
          <w:szCs w:val="28"/>
          <w:lang w:eastAsia="fr-FR"/>
        </w:rPr>
        <w:t>arithmétique</w:t>
      </w:r>
      <w:r w:rsidRPr="002F6765">
        <w:rPr>
          <w:rFonts w:ascii="Times New Roman" w:eastAsia="Times New Roman" w:hAnsi="Times New Roman" w:cs="Times New Roman"/>
          <w:color w:val="000000" w:themeColor="text1"/>
          <w:sz w:val="28"/>
          <w:szCs w:val="28"/>
          <w:lang w:eastAsia="fr-FR"/>
        </w:rPr>
        <w:t> des </w:t>
      </w:r>
      <w:hyperlink r:id="rId82" w:tooltip="Plaisir" w:history="1">
        <w:r w:rsidRPr="002F6765">
          <w:rPr>
            <w:rFonts w:ascii="Times New Roman" w:eastAsia="Times New Roman" w:hAnsi="Times New Roman" w:cs="Times New Roman"/>
            <w:color w:val="000000" w:themeColor="text1"/>
            <w:sz w:val="28"/>
            <w:szCs w:val="28"/>
            <w:lang w:eastAsia="fr-FR"/>
          </w:rPr>
          <w:t>plaisirs</w:t>
        </w:r>
      </w:hyperlink>
      <w:r w:rsidRPr="002F6765">
        <w:rPr>
          <w:rFonts w:ascii="Times New Roman" w:eastAsia="Times New Roman" w:hAnsi="Times New Roman" w:cs="Times New Roman"/>
          <w:color w:val="000000" w:themeColor="text1"/>
          <w:sz w:val="28"/>
          <w:szCs w:val="28"/>
          <w:lang w:eastAsia="fr-FR"/>
        </w:rPr>
        <w:t>.</w:t>
      </w:r>
    </w:p>
    <w:p w:rsidR="002F6765" w:rsidRPr="002F6765" w:rsidRDefault="00081D65" w:rsidP="002F6765">
      <w:pPr>
        <w:shd w:val="clear" w:color="auto" w:fill="FFFFFF"/>
        <w:spacing w:before="120" w:after="120" w:line="360" w:lineRule="auto"/>
        <w:rPr>
          <w:rFonts w:ascii="Times New Roman" w:eastAsia="Times New Roman" w:hAnsi="Times New Roman" w:cs="Times New Roman"/>
          <w:color w:val="000000" w:themeColor="text1"/>
          <w:sz w:val="28"/>
          <w:szCs w:val="28"/>
          <w:lang w:eastAsia="fr-FR"/>
        </w:rPr>
      </w:pPr>
      <w:hyperlink r:id="rId83" w:tooltip="Emmanuel Kant" w:history="1">
        <w:r w:rsidR="002F6765" w:rsidRPr="002F6765">
          <w:rPr>
            <w:rFonts w:ascii="Times New Roman" w:eastAsia="Times New Roman" w:hAnsi="Times New Roman" w:cs="Times New Roman"/>
            <w:color w:val="000000" w:themeColor="text1"/>
            <w:sz w:val="28"/>
            <w:szCs w:val="28"/>
            <w:lang w:eastAsia="fr-FR"/>
          </w:rPr>
          <w:t>Kant</w:t>
        </w:r>
      </w:hyperlink>
      <w:r w:rsidR="002F6765" w:rsidRPr="002F6765">
        <w:rPr>
          <w:rFonts w:ascii="Times New Roman" w:eastAsia="Times New Roman" w:hAnsi="Times New Roman" w:cs="Times New Roman"/>
          <w:color w:val="000000" w:themeColor="text1"/>
          <w:sz w:val="28"/>
          <w:szCs w:val="28"/>
          <w:lang w:eastAsia="fr-FR"/>
        </w:rPr>
        <w:t> exprime deux origines de la motivation. La première étant le </w:t>
      </w:r>
      <w:hyperlink r:id="rId84" w:tooltip="Devoir" w:history="1">
        <w:r w:rsidR="002F6765" w:rsidRPr="002F6765">
          <w:rPr>
            <w:rFonts w:ascii="Times New Roman" w:eastAsia="Times New Roman" w:hAnsi="Times New Roman" w:cs="Times New Roman"/>
            <w:color w:val="000000" w:themeColor="text1"/>
            <w:sz w:val="28"/>
            <w:szCs w:val="28"/>
            <w:lang w:eastAsia="fr-FR"/>
          </w:rPr>
          <w:t>devoir</w:t>
        </w:r>
      </w:hyperlink>
      <w:r w:rsidR="002F6765" w:rsidRPr="002F6765">
        <w:rPr>
          <w:rFonts w:ascii="Times New Roman" w:eastAsia="Times New Roman" w:hAnsi="Times New Roman" w:cs="Times New Roman"/>
          <w:color w:val="000000" w:themeColor="text1"/>
          <w:sz w:val="28"/>
          <w:szCs w:val="28"/>
          <w:lang w:eastAsia="fr-FR"/>
        </w:rPr>
        <w:t>, tandis que la seconde est la </w:t>
      </w:r>
      <w:hyperlink r:id="rId85" w:tooltip="Satisfaction" w:history="1">
        <w:r w:rsidR="002F6765" w:rsidRPr="002F6765">
          <w:rPr>
            <w:rFonts w:ascii="Times New Roman" w:eastAsia="Times New Roman" w:hAnsi="Times New Roman" w:cs="Times New Roman"/>
            <w:color w:val="000000" w:themeColor="text1"/>
            <w:sz w:val="28"/>
            <w:szCs w:val="28"/>
            <w:lang w:eastAsia="fr-FR"/>
          </w:rPr>
          <w:t>satisfaction</w:t>
        </w:r>
      </w:hyperlink>
      <w:r w:rsidR="002F6765" w:rsidRPr="002F6765">
        <w:rPr>
          <w:rFonts w:ascii="Times New Roman" w:eastAsia="Times New Roman" w:hAnsi="Times New Roman" w:cs="Times New Roman"/>
          <w:color w:val="000000" w:themeColor="text1"/>
          <w:sz w:val="28"/>
          <w:szCs w:val="28"/>
          <w:lang w:eastAsia="fr-FR"/>
        </w:rPr>
        <w:t> du </w:t>
      </w:r>
      <w:hyperlink r:id="rId86" w:tooltip="Désir" w:history="1">
        <w:r w:rsidR="002F6765" w:rsidRPr="002F6765">
          <w:rPr>
            <w:rFonts w:ascii="Times New Roman" w:eastAsia="Times New Roman" w:hAnsi="Times New Roman" w:cs="Times New Roman"/>
            <w:color w:val="000000" w:themeColor="text1"/>
            <w:sz w:val="28"/>
            <w:szCs w:val="28"/>
            <w:lang w:eastAsia="fr-FR"/>
          </w:rPr>
          <w:t>désir</w:t>
        </w:r>
      </w:hyperlink>
      <w:r w:rsidR="002F6765" w:rsidRPr="002F6765">
        <w:rPr>
          <w:rFonts w:ascii="Times New Roman" w:eastAsia="Times New Roman" w:hAnsi="Times New Roman" w:cs="Times New Roman"/>
          <w:color w:val="000000" w:themeColor="text1"/>
          <w:sz w:val="28"/>
          <w:szCs w:val="28"/>
          <w:lang w:eastAsia="fr-FR"/>
        </w:rPr>
        <w:t> ou motivation sensible</w:t>
      </w:r>
      <w:hyperlink r:id="rId87" w:anchor="cite_note-2" w:history="1">
        <w:r w:rsidR="002F6765" w:rsidRPr="002F6765">
          <w:rPr>
            <w:rFonts w:ascii="Times New Roman" w:eastAsia="Times New Roman" w:hAnsi="Times New Roman" w:cs="Times New Roman"/>
            <w:color w:val="000000" w:themeColor="text1"/>
            <w:sz w:val="28"/>
            <w:szCs w:val="28"/>
            <w:vertAlign w:val="superscript"/>
            <w:lang w:eastAsia="fr-FR"/>
          </w:rPr>
          <w:t>2</w:t>
        </w:r>
      </w:hyperlink>
      <w:r w:rsidR="002F6765" w:rsidRPr="002F6765">
        <w:rPr>
          <w:rFonts w:ascii="Times New Roman" w:eastAsia="Times New Roman" w:hAnsi="Times New Roman" w:cs="Times New Roman"/>
          <w:color w:val="000000" w:themeColor="text1"/>
          <w:sz w:val="28"/>
          <w:szCs w:val="28"/>
          <w:lang w:eastAsia="fr-FR"/>
        </w:rPr>
        <w:t>.</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Dans son journal, </w:t>
      </w:r>
      <w:hyperlink r:id="rId88" w:tooltip="Maine de Biran" w:history="1">
        <w:r w:rsidRPr="002F6765">
          <w:rPr>
            <w:rFonts w:ascii="Times New Roman" w:eastAsia="Times New Roman" w:hAnsi="Times New Roman" w:cs="Times New Roman"/>
            <w:color w:val="000000" w:themeColor="text1"/>
            <w:sz w:val="28"/>
            <w:szCs w:val="28"/>
            <w:lang w:eastAsia="fr-FR"/>
          </w:rPr>
          <w:t>Maine de Biran</w:t>
        </w:r>
      </w:hyperlink>
      <w:r w:rsidRPr="002F6765">
        <w:rPr>
          <w:rFonts w:ascii="Times New Roman" w:eastAsia="Times New Roman" w:hAnsi="Times New Roman" w:cs="Times New Roman"/>
          <w:color w:val="000000" w:themeColor="text1"/>
          <w:sz w:val="28"/>
          <w:szCs w:val="28"/>
          <w:lang w:eastAsia="fr-FR"/>
        </w:rPr>
        <w:t> semble considérer la </w:t>
      </w:r>
      <w:hyperlink r:id="rId89" w:tooltip="Libre arbitre" w:history="1">
        <w:r w:rsidRPr="002F6765">
          <w:rPr>
            <w:rFonts w:ascii="Times New Roman" w:eastAsia="Times New Roman" w:hAnsi="Times New Roman" w:cs="Times New Roman"/>
            <w:color w:val="000000" w:themeColor="text1"/>
            <w:sz w:val="28"/>
            <w:szCs w:val="28"/>
            <w:lang w:eastAsia="fr-FR"/>
          </w:rPr>
          <w:t>liberté intérieure</w:t>
        </w:r>
      </w:hyperlink>
      <w:r w:rsidRPr="002F6765">
        <w:rPr>
          <w:rFonts w:ascii="Times New Roman" w:eastAsia="Times New Roman" w:hAnsi="Times New Roman" w:cs="Times New Roman"/>
          <w:color w:val="000000" w:themeColor="text1"/>
          <w:sz w:val="28"/>
          <w:szCs w:val="28"/>
          <w:lang w:eastAsia="fr-FR"/>
        </w:rPr>
        <w:t> comme la caractéristique d'une motivation fondamentale ; motivation sans objet particulier mais avec laquelle toutes les autres devraient entretenir des rapports de dépendance ou de conciliation. Il écrit : « Il est vrai qu'il y a en nous une force propre qui se donne à elle-même sa direction et ne la reçoit qu'autant qu'elle le veut », de nombreuses pages après avoir utilisé une </w:t>
      </w:r>
      <w:hyperlink r:id="rId90" w:tooltip="Métaphore" w:history="1">
        <w:r w:rsidRPr="002F6765">
          <w:rPr>
            <w:rFonts w:ascii="Times New Roman" w:eastAsia="Times New Roman" w:hAnsi="Times New Roman" w:cs="Times New Roman"/>
            <w:color w:val="000000" w:themeColor="text1"/>
            <w:sz w:val="28"/>
            <w:szCs w:val="28"/>
            <w:lang w:eastAsia="fr-FR"/>
          </w:rPr>
          <w:t>métaphore</w:t>
        </w:r>
      </w:hyperlink>
      <w:r w:rsidRPr="002F6765">
        <w:rPr>
          <w:rFonts w:ascii="Times New Roman" w:eastAsia="Times New Roman" w:hAnsi="Times New Roman" w:cs="Times New Roman"/>
          <w:color w:val="000000" w:themeColor="text1"/>
          <w:sz w:val="28"/>
          <w:szCs w:val="28"/>
          <w:lang w:eastAsia="fr-FR"/>
        </w:rPr>
        <w:t> de circonstance : « L'homme vertueux porte en lui-même une monarchie où toutes les forces sont soumises à une seule ; où tout fléchit devant la liberté intérieure ». Cette « force propre » et en quelque sorte « royale » n'est autre que l'âme ; celle-ci ayant pour vassales les différentes puissances de l'être et ses motivations.</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Dans sa conception de rivalité des motifs d'action, </w:t>
      </w:r>
      <w:hyperlink r:id="rId91" w:tooltip="Arthur Schopenhauer" w:history="1">
        <w:r w:rsidRPr="002F6765">
          <w:rPr>
            <w:rFonts w:ascii="Times New Roman" w:eastAsia="Times New Roman" w:hAnsi="Times New Roman" w:cs="Times New Roman"/>
            <w:color w:val="000000" w:themeColor="text1"/>
            <w:sz w:val="28"/>
            <w:szCs w:val="28"/>
            <w:lang w:eastAsia="fr-FR"/>
          </w:rPr>
          <w:t>Arthur Schopenhauer</w:t>
        </w:r>
      </w:hyperlink>
      <w:r w:rsidRPr="002F6765">
        <w:rPr>
          <w:rFonts w:ascii="Times New Roman" w:eastAsia="Times New Roman" w:hAnsi="Times New Roman" w:cs="Times New Roman"/>
          <w:color w:val="000000" w:themeColor="text1"/>
          <w:sz w:val="28"/>
          <w:szCs w:val="28"/>
          <w:lang w:eastAsia="fr-FR"/>
        </w:rPr>
        <w:t> qualifie le motif vainqueur comme celui qui répond le mieux au </w:t>
      </w:r>
      <w:r w:rsidRPr="002F6765">
        <w:rPr>
          <w:rFonts w:ascii="Times New Roman" w:eastAsia="Times New Roman" w:hAnsi="Times New Roman" w:cs="Times New Roman"/>
          <w:iCs/>
          <w:color w:val="000000" w:themeColor="text1"/>
          <w:sz w:val="28"/>
          <w:szCs w:val="28"/>
          <w:lang w:eastAsia="fr-FR"/>
        </w:rPr>
        <w:t>vouloir vivre</w:t>
      </w:r>
      <w:r w:rsidRPr="002F6765">
        <w:rPr>
          <w:rFonts w:ascii="Times New Roman" w:eastAsia="Times New Roman" w:hAnsi="Times New Roman" w:cs="Times New Roman"/>
          <w:color w:val="000000" w:themeColor="text1"/>
          <w:sz w:val="28"/>
          <w:szCs w:val="28"/>
          <w:lang w:eastAsia="fr-FR"/>
        </w:rPr>
        <w:t> de la personne.</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Au début du </w:t>
      </w:r>
      <w:hyperlink r:id="rId92" w:tooltip="XXe siècle" w:history="1">
        <w:r w:rsidRPr="002F6765">
          <w:rPr>
            <w:rFonts w:ascii="Times New Roman" w:eastAsia="Times New Roman" w:hAnsi="Times New Roman" w:cs="Times New Roman"/>
            <w:smallCaps/>
            <w:color w:val="000000" w:themeColor="text1"/>
            <w:sz w:val="28"/>
            <w:szCs w:val="28"/>
            <w:lang w:eastAsia="fr-FR"/>
          </w:rPr>
          <w:t>xx</w:t>
        </w:r>
        <w:r w:rsidRPr="002F6765">
          <w:rPr>
            <w:rFonts w:ascii="Times New Roman" w:eastAsia="Times New Roman" w:hAnsi="Times New Roman" w:cs="Times New Roman"/>
            <w:color w:val="000000" w:themeColor="text1"/>
            <w:sz w:val="28"/>
            <w:szCs w:val="28"/>
            <w:vertAlign w:val="superscript"/>
            <w:lang w:eastAsia="fr-FR"/>
          </w:rPr>
          <w:t>e</w:t>
        </w:r>
        <w:r w:rsidRPr="002F6765">
          <w:rPr>
            <w:rFonts w:ascii="Times New Roman" w:eastAsia="Times New Roman" w:hAnsi="Times New Roman" w:cs="Times New Roman"/>
            <w:color w:val="000000" w:themeColor="text1"/>
            <w:sz w:val="28"/>
            <w:szCs w:val="28"/>
            <w:lang w:eastAsia="fr-FR"/>
          </w:rPr>
          <w:t> siècle</w:t>
        </w:r>
      </w:hyperlink>
      <w:r w:rsidRPr="002F6765">
        <w:rPr>
          <w:rFonts w:ascii="Times New Roman" w:eastAsia="Times New Roman" w:hAnsi="Times New Roman" w:cs="Times New Roman"/>
          <w:color w:val="000000" w:themeColor="text1"/>
          <w:sz w:val="28"/>
          <w:szCs w:val="28"/>
          <w:lang w:eastAsia="fr-FR"/>
        </w:rPr>
        <w:t>, le </w:t>
      </w:r>
      <w:hyperlink r:id="rId93" w:tooltip="Taylorisme" w:history="1">
        <w:r w:rsidRPr="002F6765">
          <w:rPr>
            <w:rFonts w:ascii="Times New Roman" w:eastAsia="Times New Roman" w:hAnsi="Times New Roman" w:cs="Times New Roman"/>
            <w:color w:val="000000" w:themeColor="text1"/>
            <w:sz w:val="28"/>
            <w:szCs w:val="28"/>
            <w:lang w:eastAsia="fr-FR"/>
          </w:rPr>
          <w:t>taylorisme</w:t>
        </w:r>
      </w:hyperlink>
      <w:r w:rsidRPr="002F6765">
        <w:rPr>
          <w:rFonts w:ascii="Times New Roman" w:eastAsia="Times New Roman" w:hAnsi="Times New Roman" w:cs="Times New Roman"/>
          <w:color w:val="000000" w:themeColor="text1"/>
          <w:sz w:val="28"/>
          <w:szCs w:val="28"/>
          <w:lang w:eastAsia="fr-FR"/>
        </w:rPr>
        <w:t>, et un peu plus tard le </w:t>
      </w:r>
      <w:hyperlink r:id="rId94" w:tooltip="Fordisme" w:history="1">
        <w:r w:rsidRPr="002F6765">
          <w:rPr>
            <w:rFonts w:ascii="Times New Roman" w:eastAsia="Times New Roman" w:hAnsi="Times New Roman" w:cs="Times New Roman"/>
            <w:color w:val="000000" w:themeColor="text1"/>
            <w:sz w:val="28"/>
            <w:szCs w:val="28"/>
            <w:lang w:eastAsia="fr-FR"/>
          </w:rPr>
          <w:t>fordisme</w:t>
        </w:r>
      </w:hyperlink>
      <w:r w:rsidRPr="002F6765">
        <w:rPr>
          <w:rFonts w:ascii="Times New Roman" w:eastAsia="Times New Roman" w:hAnsi="Times New Roman" w:cs="Times New Roman"/>
          <w:color w:val="000000" w:themeColor="text1"/>
          <w:sz w:val="28"/>
          <w:szCs w:val="28"/>
          <w:lang w:eastAsia="fr-FR"/>
        </w:rPr>
        <w:t>, ont mis en place l'OST (</w:t>
      </w:r>
      <w:hyperlink r:id="rId95" w:tooltip="Organisation scientifique du travail" w:history="1">
        <w:r w:rsidRPr="002F6765">
          <w:rPr>
            <w:rFonts w:ascii="Times New Roman" w:eastAsia="Times New Roman" w:hAnsi="Times New Roman" w:cs="Times New Roman"/>
            <w:color w:val="000000" w:themeColor="text1"/>
            <w:sz w:val="28"/>
            <w:szCs w:val="28"/>
            <w:lang w:eastAsia="fr-FR"/>
          </w:rPr>
          <w:t>organisation scientifique du travail</w:t>
        </w:r>
      </w:hyperlink>
      <w:r w:rsidRPr="002F6765">
        <w:rPr>
          <w:rFonts w:ascii="Times New Roman" w:eastAsia="Times New Roman" w:hAnsi="Times New Roman" w:cs="Times New Roman"/>
          <w:color w:val="000000" w:themeColor="text1"/>
          <w:sz w:val="28"/>
          <w:szCs w:val="28"/>
          <w:lang w:eastAsia="fr-FR"/>
        </w:rPr>
        <w:t>). Pour </w:t>
      </w:r>
      <w:hyperlink r:id="rId96" w:tooltip="Frederick Winslow Taylor" w:history="1">
        <w:r w:rsidRPr="002F6765">
          <w:rPr>
            <w:rFonts w:ascii="Times New Roman" w:eastAsia="Times New Roman" w:hAnsi="Times New Roman" w:cs="Times New Roman"/>
            <w:color w:val="000000" w:themeColor="text1"/>
            <w:sz w:val="28"/>
            <w:szCs w:val="28"/>
            <w:lang w:eastAsia="fr-FR"/>
          </w:rPr>
          <w:t>Taylor</w:t>
        </w:r>
      </w:hyperlink>
      <w:r w:rsidRPr="002F6765">
        <w:rPr>
          <w:rFonts w:ascii="Times New Roman" w:eastAsia="Times New Roman" w:hAnsi="Times New Roman" w:cs="Times New Roman"/>
          <w:color w:val="000000" w:themeColor="text1"/>
          <w:sz w:val="28"/>
          <w:szCs w:val="28"/>
          <w:lang w:eastAsia="fr-FR"/>
        </w:rPr>
        <w:t>, la motivation est la conséquence du </w:t>
      </w:r>
      <w:hyperlink r:id="rId97" w:tooltip="Salaire" w:history="1">
        <w:r w:rsidRPr="002F6765">
          <w:rPr>
            <w:rFonts w:ascii="Times New Roman" w:eastAsia="Times New Roman" w:hAnsi="Times New Roman" w:cs="Times New Roman"/>
            <w:color w:val="000000" w:themeColor="text1"/>
            <w:sz w:val="28"/>
            <w:szCs w:val="28"/>
            <w:lang w:eastAsia="fr-FR"/>
          </w:rPr>
          <w:t>salaire</w:t>
        </w:r>
      </w:hyperlink>
      <w:r w:rsidRPr="002F6765">
        <w:rPr>
          <w:rFonts w:ascii="Times New Roman" w:eastAsia="Times New Roman" w:hAnsi="Times New Roman" w:cs="Times New Roman"/>
          <w:color w:val="000000" w:themeColor="text1"/>
          <w:sz w:val="28"/>
          <w:szCs w:val="28"/>
          <w:lang w:eastAsia="fr-FR"/>
        </w:rPr>
        <w:t>, et il ne tient pas compte des motivations intrinsèques du salarié, ce qui déshumanise le </w:t>
      </w:r>
      <w:hyperlink r:id="rId98" w:tooltip="Emploi" w:history="1">
        <w:r w:rsidRPr="002F6765">
          <w:rPr>
            <w:rFonts w:ascii="Times New Roman" w:eastAsia="Times New Roman" w:hAnsi="Times New Roman" w:cs="Times New Roman"/>
            <w:color w:val="000000" w:themeColor="text1"/>
            <w:sz w:val="28"/>
            <w:szCs w:val="28"/>
            <w:lang w:eastAsia="fr-FR"/>
          </w:rPr>
          <w:t>travail</w:t>
        </w:r>
      </w:hyperlink>
      <w:r w:rsidRPr="002F6765">
        <w:rPr>
          <w:rFonts w:ascii="Times New Roman" w:eastAsia="Times New Roman" w:hAnsi="Times New Roman" w:cs="Times New Roman"/>
          <w:color w:val="000000" w:themeColor="text1"/>
          <w:sz w:val="28"/>
          <w:szCs w:val="28"/>
          <w:lang w:eastAsia="fr-FR"/>
        </w:rPr>
        <w:t>.</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 Les conséquences du taylorisme sévissent encore maintenant dans nos entreprises</w:t>
      </w:r>
      <w:hyperlink r:id="rId99" w:anchor="cite_note-Roger_Moyson-3" w:history="1">
        <w:r w:rsidRPr="002F6765">
          <w:rPr>
            <w:rFonts w:ascii="Times New Roman" w:eastAsia="Times New Roman" w:hAnsi="Times New Roman" w:cs="Times New Roman"/>
            <w:color w:val="000000" w:themeColor="text1"/>
            <w:sz w:val="28"/>
            <w:szCs w:val="28"/>
            <w:vertAlign w:val="superscript"/>
            <w:lang w:eastAsia="fr-FR"/>
          </w:rPr>
          <w:t>3</w:t>
        </w:r>
      </w:hyperlink>
      <w:r w:rsidRPr="002F6765">
        <w:rPr>
          <w:rFonts w:ascii="Times New Roman" w:eastAsia="Times New Roman" w:hAnsi="Times New Roman" w:cs="Times New Roman"/>
          <w:color w:val="000000" w:themeColor="text1"/>
          <w:sz w:val="28"/>
          <w:szCs w:val="28"/>
          <w:lang w:eastAsia="fr-FR"/>
        </w:rPr>
        <w:t xml:space="preserve"> », bien que l'on sache aujourd'hui que le salaire n'est pas un facteur de motivation du salarié, mais un facteur de satisfaction, et que la parcellisation </w:t>
      </w:r>
      <w:r w:rsidRPr="002F6765">
        <w:rPr>
          <w:rFonts w:ascii="Times New Roman" w:eastAsia="Times New Roman" w:hAnsi="Times New Roman" w:cs="Times New Roman"/>
          <w:color w:val="000000" w:themeColor="text1"/>
          <w:sz w:val="28"/>
          <w:szCs w:val="28"/>
          <w:lang w:eastAsia="fr-FR"/>
        </w:rPr>
        <w:lastRenderedPageBreak/>
        <w:t>de la tâche implique une « exécution passive du travail, sans implication personnelle</w:t>
      </w:r>
      <w:hyperlink r:id="rId100" w:anchor="cite_note-Roger_Moyson-3" w:history="1">
        <w:r w:rsidRPr="002F6765">
          <w:rPr>
            <w:rFonts w:ascii="Times New Roman" w:eastAsia="Times New Roman" w:hAnsi="Times New Roman" w:cs="Times New Roman"/>
            <w:color w:val="000000" w:themeColor="text1"/>
            <w:sz w:val="28"/>
            <w:szCs w:val="28"/>
            <w:vertAlign w:val="superscript"/>
            <w:lang w:eastAsia="fr-FR"/>
          </w:rPr>
          <w:t>3</w:t>
        </w:r>
      </w:hyperlink>
      <w:r w:rsidRPr="002F6765">
        <w:rPr>
          <w:rFonts w:ascii="Times New Roman" w:eastAsia="Times New Roman" w:hAnsi="Times New Roman" w:cs="Times New Roman"/>
          <w:color w:val="000000" w:themeColor="text1"/>
          <w:sz w:val="28"/>
          <w:szCs w:val="28"/>
          <w:lang w:eastAsia="fr-FR"/>
        </w:rPr>
        <w:t>. »</w:t>
      </w:r>
    </w:p>
    <w:p w:rsidR="002F6765" w:rsidRPr="002F6765" w:rsidRDefault="002F6765" w:rsidP="002F676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F6765">
        <w:rPr>
          <w:rFonts w:ascii="Times New Roman" w:eastAsia="Times New Roman" w:hAnsi="Times New Roman" w:cs="Times New Roman"/>
          <w:color w:val="000000" w:themeColor="text1"/>
          <w:sz w:val="28"/>
          <w:szCs w:val="28"/>
          <w:lang w:eastAsia="fr-FR"/>
        </w:rPr>
        <w:t>Au milieu du </w:t>
      </w:r>
      <w:hyperlink r:id="rId101" w:tooltip="XXe siècle" w:history="1">
        <w:r w:rsidRPr="002F6765">
          <w:rPr>
            <w:rFonts w:ascii="Times New Roman" w:eastAsia="Times New Roman" w:hAnsi="Times New Roman" w:cs="Times New Roman"/>
            <w:smallCaps/>
            <w:color w:val="000000" w:themeColor="text1"/>
            <w:sz w:val="28"/>
            <w:szCs w:val="28"/>
            <w:lang w:eastAsia="fr-FR"/>
          </w:rPr>
          <w:t>xx</w:t>
        </w:r>
        <w:r w:rsidRPr="002F6765">
          <w:rPr>
            <w:rFonts w:ascii="Times New Roman" w:eastAsia="Times New Roman" w:hAnsi="Times New Roman" w:cs="Times New Roman"/>
            <w:color w:val="000000" w:themeColor="text1"/>
            <w:sz w:val="28"/>
            <w:szCs w:val="28"/>
            <w:vertAlign w:val="superscript"/>
            <w:lang w:eastAsia="fr-FR"/>
          </w:rPr>
          <w:t>e</w:t>
        </w:r>
        <w:r w:rsidRPr="002F6765">
          <w:rPr>
            <w:rFonts w:ascii="Times New Roman" w:eastAsia="Times New Roman" w:hAnsi="Times New Roman" w:cs="Times New Roman"/>
            <w:color w:val="000000" w:themeColor="text1"/>
            <w:sz w:val="28"/>
            <w:szCs w:val="28"/>
            <w:lang w:eastAsia="fr-FR"/>
          </w:rPr>
          <w:t> siècle</w:t>
        </w:r>
      </w:hyperlink>
      <w:r w:rsidRPr="002F6765">
        <w:rPr>
          <w:rFonts w:ascii="Times New Roman" w:eastAsia="Times New Roman" w:hAnsi="Times New Roman" w:cs="Times New Roman"/>
          <w:color w:val="000000" w:themeColor="text1"/>
          <w:sz w:val="28"/>
          <w:szCs w:val="28"/>
          <w:lang w:eastAsia="fr-FR"/>
        </w:rPr>
        <w:t>, la motivation a été étudiée en </w:t>
      </w:r>
      <w:hyperlink r:id="rId102" w:tooltip="France" w:history="1">
        <w:r w:rsidRPr="002F6765">
          <w:rPr>
            <w:rFonts w:ascii="Times New Roman" w:eastAsia="Times New Roman" w:hAnsi="Times New Roman" w:cs="Times New Roman"/>
            <w:color w:val="000000" w:themeColor="text1"/>
            <w:sz w:val="28"/>
            <w:szCs w:val="28"/>
            <w:lang w:eastAsia="fr-FR"/>
          </w:rPr>
          <w:t>France</w:t>
        </w:r>
      </w:hyperlink>
      <w:r w:rsidRPr="002F6765">
        <w:rPr>
          <w:rFonts w:ascii="Times New Roman" w:eastAsia="Times New Roman" w:hAnsi="Times New Roman" w:cs="Times New Roman"/>
          <w:color w:val="000000" w:themeColor="text1"/>
          <w:sz w:val="28"/>
          <w:szCs w:val="28"/>
          <w:lang w:eastAsia="fr-FR"/>
        </w:rPr>
        <w:t> par la « psychologie des tendances » ou « inclinations » : « tendances primitives » voisines de l'</w:t>
      </w:r>
      <w:hyperlink r:id="rId103" w:tooltip="Instinct" w:history="1">
        <w:r w:rsidRPr="002F6765">
          <w:rPr>
            <w:rFonts w:ascii="Times New Roman" w:eastAsia="Times New Roman" w:hAnsi="Times New Roman" w:cs="Times New Roman"/>
            <w:color w:val="000000" w:themeColor="text1"/>
            <w:sz w:val="28"/>
            <w:szCs w:val="28"/>
            <w:lang w:eastAsia="fr-FR"/>
          </w:rPr>
          <w:t>instinct</w:t>
        </w:r>
      </w:hyperlink>
      <w:r w:rsidRPr="002F6765">
        <w:rPr>
          <w:rFonts w:ascii="Times New Roman" w:eastAsia="Times New Roman" w:hAnsi="Times New Roman" w:cs="Times New Roman"/>
          <w:color w:val="000000" w:themeColor="text1"/>
          <w:sz w:val="28"/>
          <w:szCs w:val="28"/>
          <w:lang w:eastAsia="fr-FR"/>
        </w:rPr>
        <w:t>, « tendances sociales », « tendances idéales », etc.</w:t>
      </w:r>
    </w:p>
    <w:p w:rsidR="00B7791B" w:rsidRPr="008B4944" w:rsidRDefault="00B7791B" w:rsidP="008B4944">
      <w:pPr>
        <w:rPr>
          <w:rFonts w:ascii="Times New Roman" w:hAnsi="Times New Roman" w:cs="Times New Roman"/>
          <w:b/>
          <w:sz w:val="36"/>
          <w:szCs w:val="36"/>
        </w:rPr>
      </w:pPr>
    </w:p>
    <w:p w:rsidR="003F2B85" w:rsidRPr="008B4944" w:rsidRDefault="003F2B85" w:rsidP="008B4944">
      <w:pPr>
        <w:rPr>
          <w:rFonts w:ascii="Times New Roman" w:hAnsi="Times New Roman" w:cs="Times New Roman"/>
          <w:b/>
          <w:sz w:val="36"/>
          <w:szCs w:val="36"/>
        </w:rPr>
      </w:pPr>
    </w:p>
    <w:p w:rsidR="009A4447" w:rsidRPr="007C7E55" w:rsidRDefault="003F2B85" w:rsidP="007C7E55">
      <w:pPr>
        <w:pStyle w:val="Paragraphedeliste"/>
        <w:outlineLvl w:val="0"/>
        <w:rPr>
          <w:rFonts w:ascii="Times New Roman" w:hAnsi="Times New Roman" w:cs="Times New Roman"/>
          <w:b/>
          <w:sz w:val="36"/>
          <w:szCs w:val="36"/>
        </w:rPr>
      </w:pPr>
      <w:r>
        <w:rPr>
          <w:rFonts w:ascii="Times New Roman" w:hAnsi="Times New Roman" w:cs="Times New Roman"/>
          <w:b/>
          <w:sz w:val="36"/>
          <w:szCs w:val="36"/>
        </w:rPr>
        <w:t xml:space="preserve">   </w:t>
      </w:r>
      <w:r w:rsidR="009A2DD3">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007927E3">
        <w:rPr>
          <w:rFonts w:ascii="Times New Roman" w:hAnsi="Times New Roman" w:cs="Times New Roman"/>
          <w:b/>
          <w:sz w:val="36"/>
          <w:szCs w:val="36"/>
        </w:rPr>
        <w:t xml:space="preserve">3-3- </w:t>
      </w:r>
      <w:r w:rsidR="00241801">
        <w:rPr>
          <w:rFonts w:ascii="Times New Roman" w:hAnsi="Times New Roman" w:cs="Times New Roman"/>
          <w:b/>
          <w:sz w:val="36"/>
          <w:szCs w:val="36"/>
        </w:rPr>
        <w:t>Pro</w:t>
      </w:r>
      <w:r w:rsidR="00291493">
        <w:rPr>
          <w:rFonts w:ascii="Times New Roman" w:hAnsi="Times New Roman" w:cs="Times New Roman"/>
          <w:b/>
          <w:sz w:val="36"/>
          <w:szCs w:val="36"/>
        </w:rPr>
        <w:t xml:space="preserve">blématique de la Motivation </w:t>
      </w:r>
    </w:p>
    <w:p w:rsidR="00241801" w:rsidRPr="00241801" w:rsidRDefault="00241801" w:rsidP="009A4447">
      <w:pPr>
        <w:pStyle w:val="NormalWeb"/>
        <w:shd w:val="clear" w:color="auto" w:fill="FFFFFF"/>
        <w:spacing w:before="120" w:beforeAutospacing="0" w:after="120" w:afterAutospacing="0" w:line="360" w:lineRule="auto"/>
        <w:ind w:firstLine="708"/>
        <w:rPr>
          <w:color w:val="000000" w:themeColor="text1"/>
          <w:sz w:val="28"/>
          <w:szCs w:val="28"/>
        </w:rPr>
      </w:pPr>
      <w:r w:rsidRPr="00241801">
        <w:rPr>
          <w:color w:val="000000" w:themeColor="text1"/>
          <w:sz w:val="28"/>
          <w:szCs w:val="28"/>
        </w:rPr>
        <w:t xml:space="preserve"> S'interroger sur la motivation d'un comportement est une </w:t>
      </w:r>
      <w:hyperlink r:id="rId104" w:tooltip="Induction (logique)" w:history="1">
        <w:r w:rsidRPr="00241801">
          <w:rPr>
            <w:color w:val="000000" w:themeColor="text1"/>
            <w:sz w:val="28"/>
            <w:szCs w:val="28"/>
          </w:rPr>
          <w:t>démarche inductive</w:t>
        </w:r>
      </w:hyperlink>
      <w:r w:rsidRPr="00241801">
        <w:rPr>
          <w:color w:val="000000" w:themeColor="text1"/>
          <w:sz w:val="28"/>
          <w:szCs w:val="28"/>
        </w:rPr>
        <w:t> : le constat objectif étant insatisfaisant, on suppute l'existence d'une composante subjective ; composante dont la </w:t>
      </w:r>
      <w:hyperlink r:id="rId105" w:tooltip="Connaissance" w:history="1">
        <w:r w:rsidRPr="00241801">
          <w:rPr>
            <w:color w:val="000000" w:themeColor="text1"/>
            <w:sz w:val="28"/>
            <w:szCs w:val="28"/>
          </w:rPr>
          <w:t>connaissance</w:t>
        </w:r>
      </w:hyperlink>
      <w:r w:rsidRPr="00241801">
        <w:rPr>
          <w:color w:val="000000" w:themeColor="text1"/>
          <w:sz w:val="28"/>
          <w:szCs w:val="28"/>
        </w:rPr>
        <w:t> aurait une vertu explicative en rapport avec ledit constat.</w:t>
      </w:r>
    </w:p>
    <w:p w:rsidR="00241801" w:rsidRPr="00241801" w:rsidRDefault="00241801" w:rsidP="00241801">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41801">
        <w:rPr>
          <w:rFonts w:ascii="Times New Roman" w:eastAsia="Times New Roman" w:hAnsi="Times New Roman" w:cs="Times New Roman"/>
          <w:color w:val="000000" w:themeColor="text1"/>
          <w:sz w:val="28"/>
          <w:szCs w:val="28"/>
          <w:lang w:eastAsia="fr-FR"/>
        </w:rPr>
        <w:t>Considérant par exemple deux </w:t>
      </w:r>
      <w:hyperlink r:id="rId106" w:tooltip="Individu" w:history="1">
        <w:r w:rsidRPr="00241801">
          <w:rPr>
            <w:rFonts w:ascii="Times New Roman" w:eastAsia="Times New Roman" w:hAnsi="Times New Roman" w:cs="Times New Roman"/>
            <w:color w:val="000000" w:themeColor="text1"/>
            <w:sz w:val="28"/>
            <w:szCs w:val="28"/>
            <w:lang w:eastAsia="fr-FR"/>
          </w:rPr>
          <w:t>individus</w:t>
        </w:r>
      </w:hyperlink>
      <w:r w:rsidRPr="00241801">
        <w:rPr>
          <w:rFonts w:ascii="Times New Roman" w:eastAsia="Times New Roman" w:hAnsi="Times New Roman" w:cs="Times New Roman"/>
          <w:color w:val="000000" w:themeColor="text1"/>
          <w:sz w:val="28"/>
          <w:szCs w:val="28"/>
          <w:lang w:eastAsia="fr-FR"/>
        </w:rPr>
        <w:t>, par ailleurs fort différents, mais exprimant la même ambition apparente (telle une candidature à un même poste) ; le réflexe sera de chercher à découvrir chez l'un et chez l'autre une composante particulière qui expliquera une convergence de leurs comportements que leurs singularités auraient dû empêcher. Chez l'un, d'une manière ou d'une autre on identifiera un </w:t>
      </w:r>
      <w:hyperlink r:id="rId107" w:tooltip="Goût" w:history="1">
        <w:r w:rsidRPr="00241801">
          <w:rPr>
            <w:rFonts w:ascii="Times New Roman" w:eastAsia="Times New Roman" w:hAnsi="Times New Roman" w:cs="Times New Roman"/>
            <w:color w:val="000000" w:themeColor="text1"/>
            <w:sz w:val="28"/>
            <w:szCs w:val="28"/>
            <w:lang w:eastAsia="fr-FR"/>
          </w:rPr>
          <w:t>goût</w:t>
        </w:r>
      </w:hyperlink>
      <w:r w:rsidRPr="00241801">
        <w:rPr>
          <w:rFonts w:ascii="Times New Roman" w:eastAsia="Times New Roman" w:hAnsi="Times New Roman" w:cs="Times New Roman"/>
          <w:color w:val="000000" w:themeColor="text1"/>
          <w:sz w:val="28"/>
          <w:szCs w:val="28"/>
          <w:lang w:eastAsia="fr-FR"/>
        </w:rPr>
        <w:t> du </w:t>
      </w:r>
      <w:hyperlink r:id="rId108" w:tooltip="Pouvoir politique" w:history="1">
        <w:r w:rsidRPr="00241801">
          <w:rPr>
            <w:rFonts w:ascii="Times New Roman" w:eastAsia="Times New Roman" w:hAnsi="Times New Roman" w:cs="Times New Roman"/>
            <w:color w:val="000000" w:themeColor="text1"/>
            <w:sz w:val="28"/>
            <w:szCs w:val="28"/>
            <w:lang w:eastAsia="fr-FR"/>
          </w:rPr>
          <w:t>pouvoir</w:t>
        </w:r>
      </w:hyperlink>
      <w:r w:rsidRPr="00241801">
        <w:rPr>
          <w:rFonts w:ascii="Times New Roman" w:eastAsia="Times New Roman" w:hAnsi="Times New Roman" w:cs="Times New Roman"/>
          <w:color w:val="000000" w:themeColor="text1"/>
          <w:sz w:val="28"/>
          <w:szCs w:val="28"/>
          <w:lang w:eastAsia="fr-FR"/>
        </w:rPr>
        <w:t>, et chez l'autre par exemple un </w:t>
      </w:r>
      <w:hyperlink r:id="rId109" w:tooltip="Opportunisme" w:history="1">
        <w:r w:rsidRPr="00241801">
          <w:rPr>
            <w:rFonts w:ascii="Times New Roman" w:eastAsia="Times New Roman" w:hAnsi="Times New Roman" w:cs="Times New Roman"/>
            <w:color w:val="000000" w:themeColor="text1"/>
            <w:sz w:val="28"/>
            <w:szCs w:val="28"/>
            <w:lang w:eastAsia="fr-FR"/>
          </w:rPr>
          <w:t>opportunisme</w:t>
        </w:r>
      </w:hyperlink>
      <w:r w:rsidRPr="00241801">
        <w:rPr>
          <w:rFonts w:ascii="Times New Roman" w:eastAsia="Times New Roman" w:hAnsi="Times New Roman" w:cs="Times New Roman"/>
          <w:color w:val="000000" w:themeColor="text1"/>
          <w:sz w:val="28"/>
          <w:szCs w:val="28"/>
          <w:lang w:eastAsia="fr-FR"/>
        </w:rPr>
        <w:t>...</w:t>
      </w:r>
    </w:p>
    <w:p w:rsidR="00D63BB6" w:rsidRDefault="00241801" w:rsidP="006431BA">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41801">
        <w:rPr>
          <w:rFonts w:ascii="Times New Roman" w:eastAsia="Times New Roman" w:hAnsi="Times New Roman" w:cs="Times New Roman"/>
          <w:color w:val="000000" w:themeColor="text1"/>
          <w:sz w:val="28"/>
          <w:szCs w:val="28"/>
          <w:lang w:eastAsia="fr-FR"/>
        </w:rPr>
        <w:t>La démarche inductive, à laquelle incite le questionnement quant à la motivation, est absolument la même que celle que la science </w:t>
      </w:r>
      <w:hyperlink r:id="rId110" w:tooltip="Psychologie" w:history="1">
        <w:r w:rsidRPr="00241801">
          <w:rPr>
            <w:rFonts w:ascii="Times New Roman" w:eastAsia="Times New Roman" w:hAnsi="Times New Roman" w:cs="Times New Roman"/>
            <w:color w:val="000000" w:themeColor="text1"/>
            <w:sz w:val="28"/>
            <w:szCs w:val="28"/>
            <w:lang w:eastAsia="fr-FR"/>
          </w:rPr>
          <w:t>psychologique</w:t>
        </w:r>
      </w:hyperlink>
      <w:r w:rsidRPr="00241801">
        <w:rPr>
          <w:rFonts w:ascii="Times New Roman" w:eastAsia="Times New Roman" w:hAnsi="Times New Roman" w:cs="Times New Roman"/>
          <w:color w:val="000000" w:themeColor="text1"/>
          <w:sz w:val="28"/>
          <w:szCs w:val="28"/>
          <w:lang w:eastAsia="fr-FR"/>
        </w:rPr>
        <w:t> a généralement à l'égard de la personne : « Mais comment fonctionne cet </w:t>
      </w:r>
      <w:hyperlink r:id="rId111" w:tooltip="Animal" w:history="1">
        <w:r w:rsidRPr="00241801">
          <w:rPr>
            <w:rFonts w:ascii="Times New Roman" w:eastAsia="Times New Roman" w:hAnsi="Times New Roman" w:cs="Times New Roman"/>
            <w:color w:val="000000" w:themeColor="text1"/>
            <w:sz w:val="28"/>
            <w:szCs w:val="28"/>
            <w:lang w:eastAsia="fr-FR"/>
          </w:rPr>
          <w:t>animal</w:t>
        </w:r>
      </w:hyperlink>
      <w:r w:rsidRPr="00241801">
        <w:rPr>
          <w:rFonts w:ascii="Times New Roman" w:eastAsia="Times New Roman" w:hAnsi="Times New Roman" w:cs="Times New Roman"/>
          <w:color w:val="000000" w:themeColor="text1"/>
          <w:sz w:val="28"/>
          <w:szCs w:val="28"/>
          <w:lang w:eastAsia="fr-FR"/>
        </w:rPr>
        <w:t> singulier pour se manifester avec si peu de cohérence ? Ou tant de variété ? »</w:t>
      </w:r>
    </w:p>
    <w:p w:rsidR="008B4944" w:rsidRPr="007C7E55" w:rsidRDefault="00241801" w:rsidP="007C7E55">
      <w:pPr>
        <w:shd w:val="clear" w:color="auto" w:fill="FFFFFF"/>
        <w:spacing w:before="120" w:after="120" w:line="360" w:lineRule="auto"/>
        <w:ind w:firstLine="708"/>
        <w:rPr>
          <w:rFonts w:ascii="Times New Roman" w:eastAsia="Times New Roman" w:hAnsi="Times New Roman" w:cs="Times New Roman"/>
          <w:color w:val="000000" w:themeColor="text1"/>
          <w:sz w:val="28"/>
          <w:szCs w:val="28"/>
          <w:lang w:eastAsia="fr-FR"/>
        </w:rPr>
      </w:pPr>
      <w:r w:rsidRPr="00241801">
        <w:rPr>
          <w:rFonts w:ascii="Times New Roman" w:eastAsia="Times New Roman" w:hAnsi="Times New Roman" w:cs="Times New Roman"/>
          <w:color w:val="000000" w:themeColor="text1"/>
          <w:sz w:val="28"/>
          <w:szCs w:val="28"/>
          <w:lang w:eastAsia="fr-FR"/>
        </w:rPr>
        <w:t>Cela revient à dire qu'on ne peut parler pratiquement de « motivation » sans se situer plus ou moins explicitement dans un cadre conceptuel ou théorique du sujet. Mettre en avant la notion de « motivation » engage, dans une forme ou une autre, la </w:t>
      </w:r>
      <w:hyperlink r:id="rId112" w:tooltip="Causalité" w:history="1">
        <w:r w:rsidRPr="00241801">
          <w:rPr>
            <w:rFonts w:ascii="Times New Roman" w:eastAsia="Times New Roman" w:hAnsi="Times New Roman" w:cs="Times New Roman"/>
            <w:color w:val="000000" w:themeColor="text1"/>
            <w:sz w:val="28"/>
            <w:szCs w:val="28"/>
            <w:lang w:eastAsia="fr-FR"/>
          </w:rPr>
          <w:t>causalité</w:t>
        </w:r>
      </w:hyperlink>
      <w:r w:rsidRPr="00241801">
        <w:rPr>
          <w:rFonts w:ascii="Times New Roman" w:eastAsia="Times New Roman" w:hAnsi="Times New Roman" w:cs="Times New Roman"/>
          <w:color w:val="000000" w:themeColor="text1"/>
          <w:sz w:val="28"/>
          <w:szCs w:val="28"/>
          <w:lang w:eastAsia="fr-FR"/>
        </w:rPr>
        <w:t xml:space="preserve"> ; pousse à vérifier un certain « mécanisme ». </w:t>
      </w:r>
      <w:r w:rsidRPr="00241801">
        <w:rPr>
          <w:rFonts w:ascii="Times New Roman" w:eastAsia="Times New Roman" w:hAnsi="Times New Roman" w:cs="Times New Roman"/>
          <w:color w:val="000000" w:themeColor="text1"/>
          <w:sz w:val="28"/>
          <w:szCs w:val="28"/>
          <w:lang w:eastAsia="fr-FR"/>
        </w:rPr>
        <w:lastRenderedPageBreak/>
        <w:t>Cela ne signifie pas que parler de motivation soit nécessairement une forme de </w:t>
      </w:r>
      <w:hyperlink r:id="rId113" w:tooltip="Réductionnisme" w:history="1">
        <w:r w:rsidRPr="00241801">
          <w:rPr>
            <w:rFonts w:ascii="Times New Roman" w:eastAsia="Times New Roman" w:hAnsi="Times New Roman" w:cs="Times New Roman"/>
            <w:color w:val="000000" w:themeColor="text1"/>
            <w:sz w:val="28"/>
            <w:szCs w:val="28"/>
            <w:lang w:eastAsia="fr-FR"/>
          </w:rPr>
          <w:t>réductionnisme</w:t>
        </w:r>
      </w:hyperlink>
      <w:r w:rsidRPr="00241801">
        <w:rPr>
          <w:rFonts w:ascii="Times New Roman" w:eastAsia="Times New Roman" w:hAnsi="Times New Roman" w:cs="Times New Roman"/>
          <w:color w:val="000000" w:themeColor="text1"/>
          <w:sz w:val="28"/>
          <w:szCs w:val="28"/>
          <w:lang w:eastAsia="fr-FR"/>
        </w:rPr>
        <w:t>, mais assurément « autant d'écoles psychologiques, autant de motivations ! ».</w:t>
      </w:r>
    </w:p>
    <w:p w:rsidR="00241801" w:rsidRDefault="00241801" w:rsidP="00241801">
      <w:pPr>
        <w:pStyle w:val="Paragraphedeliste"/>
        <w:outlineLvl w:val="0"/>
        <w:rPr>
          <w:rFonts w:ascii="Times New Roman" w:hAnsi="Times New Roman" w:cs="Times New Roman"/>
          <w:b/>
          <w:sz w:val="36"/>
          <w:szCs w:val="36"/>
        </w:rPr>
      </w:pPr>
    </w:p>
    <w:p w:rsidR="006D1867" w:rsidRPr="008B4944" w:rsidRDefault="00241801" w:rsidP="008B4944">
      <w:pPr>
        <w:outlineLvl w:val="0"/>
        <w:rPr>
          <w:rFonts w:ascii="Times New Roman" w:hAnsi="Times New Roman" w:cs="Times New Roman"/>
          <w:b/>
          <w:sz w:val="36"/>
          <w:szCs w:val="36"/>
        </w:rPr>
      </w:pPr>
      <w:r>
        <w:rPr>
          <w:rFonts w:ascii="Times New Roman" w:hAnsi="Times New Roman" w:cs="Times New Roman"/>
          <w:b/>
          <w:sz w:val="36"/>
          <w:szCs w:val="36"/>
        </w:rPr>
        <w:t xml:space="preserve">                  </w:t>
      </w:r>
      <w:r w:rsidRPr="00241801">
        <w:rPr>
          <w:rFonts w:ascii="Times New Roman" w:hAnsi="Times New Roman" w:cs="Times New Roman"/>
          <w:b/>
          <w:sz w:val="36"/>
          <w:szCs w:val="36"/>
        </w:rPr>
        <w:t xml:space="preserve"> </w:t>
      </w:r>
      <w:r w:rsidR="007927E3">
        <w:rPr>
          <w:rFonts w:ascii="Times New Roman" w:hAnsi="Times New Roman" w:cs="Times New Roman"/>
          <w:b/>
          <w:sz w:val="36"/>
          <w:szCs w:val="36"/>
        </w:rPr>
        <w:t xml:space="preserve">3-4- </w:t>
      </w:r>
      <w:r w:rsidR="003F2B85" w:rsidRPr="00241801">
        <w:rPr>
          <w:rFonts w:ascii="Times New Roman" w:hAnsi="Times New Roman" w:cs="Times New Roman"/>
          <w:b/>
          <w:sz w:val="36"/>
          <w:szCs w:val="36"/>
        </w:rPr>
        <w:t>L’Engagement et la Motivation</w:t>
      </w:r>
    </w:p>
    <w:p w:rsidR="00AA4D16" w:rsidRPr="00AA4D16" w:rsidRDefault="00AA4D16" w:rsidP="00AA4D16">
      <w:pPr>
        <w:pStyle w:val="Paragraphedeliste"/>
        <w:rPr>
          <w:rFonts w:ascii="Times New Roman" w:hAnsi="Times New Roman" w:cs="Times New Roman"/>
          <w:b/>
          <w:sz w:val="32"/>
          <w:szCs w:val="32"/>
        </w:rPr>
      </w:pPr>
    </w:p>
    <w:p w:rsidR="00813B33" w:rsidRDefault="00E26902" w:rsidP="003521CE">
      <w:pPr>
        <w:pStyle w:val="Paragraphedeliste"/>
        <w:spacing w:line="360" w:lineRule="auto"/>
        <w:ind w:left="380" w:firstLine="328"/>
        <w:rPr>
          <w:rFonts w:ascii="Times New Roman" w:hAnsi="Times New Roman" w:cs="Times New Roman"/>
          <w:sz w:val="28"/>
          <w:szCs w:val="28"/>
        </w:rPr>
      </w:pPr>
      <w:r w:rsidRPr="009A2DD3">
        <w:rPr>
          <w:rFonts w:ascii="Times New Roman" w:hAnsi="Times New Roman" w:cs="Times New Roman"/>
          <w:sz w:val="28"/>
          <w:szCs w:val="28"/>
        </w:rPr>
        <w:t xml:space="preserve">L’intérêt suscité par la relation entre l’engagement et la motivation est moins prononcé que celui entre l’engagement et la satisfaction. En effet, en se basant sur l’étude de Brown cité par Paille (1997), seulement 19 échantillons ( sur 249) ont fait l’objet d’une étude mettant en relation l’engagement et la motivation soit peu plus de 7%. </w:t>
      </w:r>
    </w:p>
    <w:p w:rsidR="003521CE" w:rsidRPr="003521CE" w:rsidRDefault="003521CE" w:rsidP="003521CE">
      <w:pPr>
        <w:pStyle w:val="Paragraphedeliste"/>
        <w:spacing w:line="360" w:lineRule="auto"/>
        <w:ind w:left="380" w:firstLine="328"/>
        <w:rPr>
          <w:rFonts w:ascii="Times New Roman" w:hAnsi="Times New Roman" w:cs="Times New Roman"/>
          <w:sz w:val="28"/>
          <w:szCs w:val="28"/>
        </w:rPr>
      </w:pPr>
    </w:p>
    <w:p w:rsidR="00E26902" w:rsidRPr="009A2DD3" w:rsidRDefault="00E26902" w:rsidP="006D1867">
      <w:pPr>
        <w:pStyle w:val="Paragraphedeliste"/>
        <w:spacing w:line="360" w:lineRule="auto"/>
        <w:ind w:left="380" w:firstLine="328"/>
        <w:rPr>
          <w:rFonts w:ascii="Times New Roman" w:hAnsi="Times New Roman" w:cs="Times New Roman"/>
          <w:sz w:val="28"/>
          <w:szCs w:val="28"/>
        </w:rPr>
      </w:pPr>
      <w:r w:rsidRPr="009A2DD3">
        <w:rPr>
          <w:rFonts w:ascii="Times New Roman" w:hAnsi="Times New Roman" w:cs="Times New Roman"/>
          <w:sz w:val="28"/>
          <w:szCs w:val="28"/>
        </w:rPr>
        <w:t xml:space="preserve">En revanche, d’autres analyses montrent les développements qui font défaut dans l’étude de Brown. Ainsi, pour Saleh (1981), les concepts de motivation et d’engagement ne peuvent </w:t>
      </w:r>
      <w:r w:rsidR="002505B3" w:rsidRPr="009A2DD3">
        <w:rPr>
          <w:rFonts w:ascii="Times New Roman" w:hAnsi="Times New Roman" w:cs="Times New Roman"/>
          <w:sz w:val="28"/>
          <w:szCs w:val="28"/>
        </w:rPr>
        <w:t>pas être confondus puisqu’ils expriment deux stades différents du comportement.</w:t>
      </w:r>
      <w:r w:rsidRPr="009A2DD3">
        <w:rPr>
          <w:rFonts w:ascii="Times New Roman" w:hAnsi="Times New Roman" w:cs="Times New Roman"/>
          <w:sz w:val="28"/>
          <w:szCs w:val="28"/>
        </w:rPr>
        <w:t xml:space="preserve"> </w:t>
      </w:r>
      <w:r w:rsidR="002505B3" w:rsidRPr="009A2DD3">
        <w:rPr>
          <w:rFonts w:ascii="Times New Roman" w:hAnsi="Times New Roman" w:cs="Times New Roman"/>
          <w:sz w:val="28"/>
          <w:szCs w:val="28"/>
        </w:rPr>
        <w:t xml:space="preserve"> Pour ce dernier, la motivation pourrait être a la racine de l’engagement dans l’emploi, lequel devient une fonction qui gouverne et détermine son activation.</w:t>
      </w:r>
    </w:p>
    <w:p w:rsidR="00813B33" w:rsidRDefault="00813B33" w:rsidP="006D1867">
      <w:pPr>
        <w:pStyle w:val="Paragraphedeliste"/>
        <w:spacing w:line="360" w:lineRule="auto"/>
        <w:ind w:left="380" w:firstLine="328"/>
        <w:rPr>
          <w:rFonts w:ascii="Times New Roman" w:hAnsi="Times New Roman" w:cs="Times New Roman"/>
          <w:sz w:val="28"/>
          <w:szCs w:val="28"/>
        </w:rPr>
      </w:pPr>
    </w:p>
    <w:p w:rsidR="002505B3" w:rsidRPr="009A2DD3" w:rsidRDefault="002505B3" w:rsidP="006D1867">
      <w:pPr>
        <w:pStyle w:val="Paragraphedeliste"/>
        <w:spacing w:line="360" w:lineRule="auto"/>
        <w:ind w:left="380" w:firstLine="328"/>
        <w:rPr>
          <w:rFonts w:ascii="Times New Roman" w:hAnsi="Times New Roman" w:cs="Times New Roman"/>
          <w:sz w:val="28"/>
          <w:szCs w:val="28"/>
        </w:rPr>
      </w:pPr>
      <w:r w:rsidRPr="009A2DD3">
        <w:rPr>
          <w:rFonts w:ascii="Times New Roman" w:hAnsi="Times New Roman" w:cs="Times New Roman"/>
          <w:sz w:val="28"/>
          <w:szCs w:val="28"/>
        </w:rPr>
        <w:t xml:space="preserve">L’idée présentée par l’auteur précise que les deux notions de motivation et engagement apparaissent non seulement comme des attitudes hiérarchisées mais également situées l’une par rapport à l’autre. Pour qu’il y ait engagement de la part d’un individu il faut qu’en premier lieu celui-ci soit motivé dans et par l’exercice de son travail. Ces deux stades sont complémentaires.   Toutefois, cette complémentarité apparaît comme </w:t>
      </w:r>
      <w:r w:rsidR="00A975A7" w:rsidRPr="009A2DD3">
        <w:rPr>
          <w:rFonts w:ascii="Times New Roman" w:hAnsi="Times New Roman" w:cs="Times New Roman"/>
          <w:sz w:val="28"/>
          <w:szCs w:val="28"/>
        </w:rPr>
        <w:t xml:space="preserve">univoque puisqu’un individu peut être motivé sans nécessairement être engagé s’il n’est pas motivé. Bien qu’essentielle, l’analyse de Saleh demeure théorique. L’étude de Lawler et Hall (1970) réalisée une dizaine d’années auparavant apporte un complément empirique utile. </w:t>
      </w:r>
    </w:p>
    <w:p w:rsidR="00813B33" w:rsidRDefault="00813B33" w:rsidP="006D1867">
      <w:pPr>
        <w:pStyle w:val="Paragraphedeliste"/>
        <w:spacing w:line="360" w:lineRule="auto"/>
        <w:ind w:left="380" w:firstLine="328"/>
        <w:rPr>
          <w:rFonts w:ascii="Times New Roman" w:hAnsi="Times New Roman" w:cs="Times New Roman"/>
          <w:sz w:val="28"/>
          <w:szCs w:val="28"/>
        </w:rPr>
      </w:pPr>
    </w:p>
    <w:p w:rsidR="00FD7230" w:rsidRPr="009A2DD3" w:rsidRDefault="00A975A7" w:rsidP="006D1867">
      <w:pPr>
        <w:pStyle w:val="Paragraphedeliste"/>
        <w:spacing w:line="360" w:lineRule="auto"/>
        <w:ind w:left="380" w:firstLine="328"/>
        <w:rPr>
          <w:rFonts w:ascii="Times New Roman" w:hAnsi="Times New Roman" w:cs="Times New Roman"/>
          <w:sz w:val="28"/>
          <w:szCs w:val="28"/>
        </w:rPr>
      </w:pPr>
      <w:r w:rsidRPr="009A2DD3">
        <w:rPr>
          <w:rFonts w:ascii="Times New Roman" w:hAnsi="Times New Roman" w:cs="Times New Roman"/>
          <w:sz w:val="28"/>
          <w:szCs w:val="28"/>
        </w:rPr>
        <w:t>Ces derniers ont établi de façon concrète de la différence</w:t>
      </w:r>
      <w:r w:rsidR="00935466" w:rsidRPr="009A2DD3">
        <w:rPr>
          <w:rFonts w:ascii="Times New Roman" w:hAnsi="Times New Roman" w:cs="Times New Roman"/>
          <w:sz w:val="28"/>
          <w:szCs w:val="28"/>
        </w:rPr>
        <w:t xml:space="preserve"> entre la motivation intrins</w:t>
      </w:r>
      <w:r w:rsidR="00FD7230" w:rsidRPr="009A2DD3">
        <w:rPr>
          <w:rFonts w:ascii="Times New Roman" w:hAnsi="Times New Roman" w:cs="Times New Roman"/>
          <w:sz w:val="28"/>
          <w:szCs w:val="28"/>
        </w:rPr>
        <w:t>è</w:t>
      </w:r>
      <w:r w:rsidR="00935466" w:rsidRPr="009A2DD3">
        <w:rPr>
          <w:rFonts w:ascii="Times New Roman" w:hAnsi="Times New Roman" w:cs="Times New Roman"/>
          <w:sz w:val="28"/>
          <w:szCs w:val="28"/>
        </w:rPr>
        <w:t>que et l’</w:t>
      </w:r>
      <w:r w:rsidR="00FD7230" w:rsidRPr="009A2DD3">
        <w:rPr>
          <w:rFonts w:ascii="Times New Roman" w:hAnsi="Times New Roman" w:cs="Times New Roman"/>
          <w:sz w:val="28"/>
          <w:szCs w:val="28"/>
        </w:rPr>
        <w:t xml:space="preserve">engagement. </w:t>
      </w:r>
      <w:r w:rsidRPr="009A2DD3">
        <w:rPr>
          <w:rFonts w:ascii="Times New Roman" w:hAnsi="Times New Roman" w:cs="Times New Roman"/>
          <w:sz w:val="28"/>
          <w:szCs w:val="28"/>
        </w:rPr>
        <w:t xml:space="preserve"> </w:t>
      </w:r>
      <w:r w:rsidR="00FD7230" w:rsidRPr="009A2DD3">
        <w:rPr>
          <w:rFonts w:ascii="Times New Roman" w:hAnsi="Times New Roman" w:cs="Times New Roman"/>
          <w:sz w:val="28"/>
          <w:szCs w:val="28"/>
        </w:rPr>
        <w:t>C’est en cherchant à répondre aux ambiguïtés de la littérature qu’ils ont imaginé une étude dont l’objet visait à établir la différence entre les trois attitudes de travail suivantes : satisfaction, l’engagement dans l’emploi et la motivation intrinsèque.</w:t>
      </w:r>
    </w:p>
    <w:p w:rsidR="00813B33" w:rsidRDefault="00813B33" w:rsidP="006D1867">
      <w:pPr>
        <w:pStyle w:val="Paragraphedeliste"/>
        <w:spacing w:line="360" w:lineRule="auto"/>
        <w:ind w:left="380" w:firstLine="328"/>
        <w:rPr>
          <w:rFonts w:ascii="Times New Roman" w:hAnsi="Times New Roman" w:cs="Times New Roman"/>
          <w:sz w:val="28"/>
          <w:szCs w:val="28"/>
        </w:rPr>
      </w:pPr>
    </w:p>
    <w:p w:rsidR="00A975A7" w:rsidRDefault="00FD7230" w:rsidP="006D1867">
      <w:pPr>
        <w:pStyle w:val="Paragraphedeliste"/>
        <w:spacing w:line="360" w:lineRule="auto"/>
        <w:ind w:left="380" w:firstLine="328"/>
        <w:rPr>
          <w:rFonts w:ascii="Times New Roman" w:hAnsi="Times New Roman" w:cs="Times New Roman"/>
          <w:sz w:val="28"/>
          <w:szCs w:val="28"/>
        </w:rPr>
      </w:pPr>
      <w:r w:rsidRPr="009A2DD3">
        <w:rPr>
          <w:rFonts w:ascii="Times New Roman" w:hAnsi="Times New Roman" w:cs="Times New Roman"/>
          <w:sz w:val="28"/>
          <w:szCs w:val="28"/>
        </w:rPr>
        <w:t xml:space="preserve">  Enfin, dans son analyse, Brown (1969) introduit les notions de motivation symbolique et pragmatique pour expliquer l’engagement. La motivation symbolique fait référence à un état de l’engagement de soi dans activités de quelqu’un et s’oppose à la motivation pragmatique qui, pour sa part, fait référence à un état de carence ou le </w:t>
      </w:r>
      <w:r w:rsidR="003F2B85" w:rsidRPr="009A2DD3">
        <w:rPr>
          <w:rFonts w:ascii="Times New Roman" w:hAnsi="Times New Roman" w:cs="Times New Roman"/>
          <w:sz w:val="28"/>
          <w:szCs w:val="28"/>
        </w:rPr>
        <w:t>résultat</w:t>
      </w:r>
      <w:r w:rsidRPr="009A2DD3">
        <w:rPr>
          <w:rFonts w:ascii="Times New Roman" w:hAnsi="Times New Roman" w:cs="Times New Roman"/>
          <w:sz w:val="28"/>
          <w:szCs w:val="28"/>
        </w:rPr>
        <w:t xml:space="preserve"> est plus précieux pour l’individu que nous l’exé</w:t>
      </w:r>
      <w:r w:rsidR="003F2B85" w:rsidRPr="009A2DD3">
        <w:rPr>
          <w:rFonts w:ascii="Times New Roman" w:hAnsi="Times New Roman" w:cs="Times New Roman"/>
          <w:sz w:val="28"/>
          <w:szCs w:val="28"/>
        </w:rPr>
        <w:t>cution de son travail.</w:t>
      </w:r>
      <w:r w:rsidRPr="009A2DD3">
        <w:rPr>
          <w:rFonts w:ascii="Times New Roman" w:hAnsi="Times New Roman" w:cs="Times New Roman"/>
          <w:sz w:val="28"/>
          <w:szCs w:val="28"/>
        </w:rPr>
        <w:t xml:space="preserve"> </w:t>
      </w:r>
    </w:p>
    <w:p w:rsidR="00E54AC2" w:rsidRDefault="00E54AC2" w:rsidP="006D1867">
      <w:pPr>
        <w:pStyle w:val="Paragraphedeliste"/>
        <w:spacing w:line="360" w:lineRule="auto"/>
        <w:ind w:left="380" w:firstLine="328"/>
        <w:rPr>
          <w:rFonts w:ascii="Times New Roman" w:hAnsi="Times New Roman" w:cs="Times New Roman"/>
          <w:sz w:val="28"/>
          <w:szCs w:val="28"/>
        </w:rPr>
      </w:pPr>
    </w:p>
    <w:p w:rsidR="00E54AC2" w:rsidRDefault="00135398" w:rsidP="00E54AC2">
      <w:pPr>
        <w:pStyle w:val="Paragraphedeliste"/>
        <w:ind w:left="1440"/>
        <w:outlineLvl w:val="0"/>
        <w:rPr>
          <w:rFonts w:ascii="Times New Roman" w:hAnsi="Times New Roman" w:cs="Times New Roman"/>
          <w:b/>
          <w:sz w:val="36"/>
          <w:szCs w:val="36"/>
        </w:rPr>
      </w:pPr>
      <w:r>
        <w:rPr>
          <w:rFonts w:ascii="Times New Roman" w:hAnsi="Times New Roman" w:cs="Times New Roman"/>
          <w:b/>
          <w:sz w:val="36"/>
          <w:szCs w:val="36"/>
        </w:rPr>
        <w:t xml:space="preserve">      </w:t>
      </w:r>
      <w:r w:rsidR="00E54AC2">
        <w:rPr>
          <w:rFonts w:ascii="Times New Roman" w:hAnsi="Times New Roman" w:cs="Times New Roman"/>
          <w:b/>
          <w:sz w:val="36"/>
          <w:szCs w:val="36"/>
        </w:rPr>
        <w:t xml:space="preserve"> </w:t>
      </w:r>
      <w:r w:rsidR="007927E3">
        <w:rPr>
          <w:rFonts w:ascii="Times New Roman" w:hAnsi="Times New Roman" w:cs="Times New Roman"/>
          <w:b/>
          <w:sz w:val="36"/>
          <w:szCs w:val="36"/>
        </w:rPr>
        <w:t xml:space="preserve">3-5- </w:t>
      </w:r>
      <w:r w:rsidR="00E54AC2">
        <w:rPr>
          <w:rFonts w:ascii="Times New Roman" w:hAnsi="Times New Roman" w:cs="Times New Roman"/>
          <w:b/>
          <w:sz w:val="36"/>
          <w:szCs w:val="36"/>
        </w:rPr>
        <w:t>La GRH : L’implication</w:t>
      </w:r>
      <w:r w:rsidR="00E54AC2" w:rsidRPr="00B001CC">
        <w:rPr>
          <w:rFonts w:ascii="Times New Roman" w:hAnsi="Times New Roman" w:cs="Times New Roman"/>
          <w:b/>
          <w:sz w:val="36"/>
          <w:szCs w:val="36"/>
        </w:rPr>
        <w:t xml:space="preserve"> et</w:t>
      </w:r>
      <w:r w:rsidR="00E54AC2">
        <w:rPr>
          <w:rFonts w:ascii="Times New Roman" w:hAnsi="Times New Roman" w:cs="Times New Roman"/>
          <w:b/>
          <w:sz w:val="36"/>
          <w:szCs w:val="36"/>
        </w:rPr>
        <w:t xml:space="preserve"> le retard</w:t>
      </w:r>
    </w:p>
    <w:p w:rsidR="00E54AC2" w:rsidRPr="00B6787E" w:rsidRDefault="00E54AC2" w:rsidP="00E54AC2">
      <w:pPr>
        <w:pStyle w:val="Paragraphedeliste"/>
        <w:ind w:left="1440"/>
        <w:outlineLvl w:val="0"/>
        <w:rPr>
          <w:rFonts w:ascii="Times New Roman" w:hAnsi="Times New Roman" w:cs="Times New Roman"/>
          <w:b/>
          <w:sz w:val="36"/>
          <w:szCs w:val="36"/>
        </w:rPr>
      </w:pPr>
    </w:p>
    <w:p w:rsidR="00E54AC2" w:rsidRDefault="00E54AC2" w:rsidP="00E54AC2">
      <w:pPr>
        <w:spacing w:line="360" w:lineRule="auto"/>
        <w:ind w:firstLine="708"/>
        <w:rPr>
          <w:rFonts w:ascii="Times New Roman" w:hAnsi="Times New Roman" w:cs="Times New Roman"/>
          <w:sz w:val="28"/>
          <w:szCs w:val="28"/>
        </w:rPr>
      </w:pPr>
      <w:r w:rsidRPr="00015D99">
        <w:rPr>
          <w:rFonts w:ascii="Times New Roman" w:hAnsi="Times New Roman" w:cs="Times New Roman"/>
          <w:sz w:val="28"/>
          <w:szCs w:val="28"/>
        </w:rPr>
        <w:t>Lorsqu’on examine les travaux de la relation entre les retards et les degrés de mobilisation, l’implication et l’engagement, on s’aperçoit que celle-ci n’a pas fait l’objet de recherche importantes, de sorte que, cette relation peut être considérée comme peu connue au retard d’autres variables comme l’absentéisme et le turnover.</w:t>
      </w:r>
    </w:p>
    <w:p w:rsidR="00E54AC2" w:rsidRDefault="00E54AC2" w:rsidP="00E54AC2">
      <w:pPr>
        <w:spacing w:line="360" w:lineRule="auto"/>
        <w:ind w:firstLine="708"/>
        <w:rPr>
          <w:rFonts w:ascii="Times New Roman" w:hAnsi="Times New Roman" w:cs="Times New Roman"/>
          <w:sz w:val="28"/>
          <w:szCs w:val="28"/>
        </w:rPr>
      </w:pPr>
    </w:p>
    <w:p w:rsidR="00E54AC2" w:rsidRDefault="00E54AC2" w:rsidP="00E54AC2">
      <w:pPr>
        <w:spacing w:line="360" w:lineRule="auto"/>
        <w:ind w:firstLine="708"/>
        <w:rPr>
          <w:rFonts w:ascii="Times New Roman" w:hAnsi="Times New Roman" w:cs="Times New Roman"/>
          <w:sz w:val="28"/>
          <w:szCs w:val="28"/>
        </w:rPr>
      </w:pPr>
      <w:r w:rsidRPr="00015D99">
        <w:rPr>
          <w:rFonts w:ascii="Times New Roman" w:hAnsi="Times New Roman" w:cs="Times New Roman"/>
          <w:sz w:val="28"/>
          <w:szCs w:val="28"/>
        </w:rPr>
        <w:t>Les chercheurs qui considèrent le retard comme variable importante de l’implication sont peu nombreux. En effet,</w:t>
      </w:r>
      <w:r>
        <w:rPr>
          <w:rFonts w:ascii="Times New Roman" w:hAnsi="Times New Roman" w:cs="Times New Roman"/>
          <w:sz w:val="28"/>
          <w:szCs w:val="28"/>
        </w:rPr>
        <w:t xml:space="preserve"> Blau G., dans une recherche publiée en 1985, relevait seulement quatre études consacrées à ce problème. Ainsi, seuls les travaux de Clegg (1983), Ross (1983), Adler et Golan (1981) et Cummings et Manring (1977) permettent d’alimenter les réflexions sur le retard. De sorte que nous devons à Gary J. Blau les contributions les plus importantes dans ce domaine.</w:t>
      </w:r>
    </w:p>
    <w:p w:rsidR="00E54AC2" w:rsidRDefault="00E54AC2" w:rsidP="00E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lastRenderedPageBreak/>
        <w:t>Le retard est un indicateur sérieux au contenu beaucoup plus riche qu’il n’y paraît, de l’état d’esprit des individus, dans la mesure où ce comportement peut être envisagé comme un absentéisme de très courte durée. Une étude réalisée par Blau sur une population d’infirmières montre que les retards non excuses ont une corrélation significative avec les absences non-excusées              ( r=0,29 avec p&lt;1,01 )  et non significative avec les absences excusées, quelle que soit la qualité du motif invoqué : absence pour convenance personnelle         ( r=0,13 ) ou dûment motivée en raison d’un membre de famille malade               ( r=0,04 ). Il existe bien une logique relationnelle entre les différents degrés du retrait. Le retard en tant que comportement permettrait ainsi de prédire les autres phases du retrait.</w:t>
      </w:r>
    </w:p>
    <w:p w:rsidR="00E54AC2" w:rsidRDefault="00E54AC2" w:rsidP="00E54AC2">
      <w:pPr>
        <w:spacing w:line="360" w:lineRule="auto"/>
        <w:ind w:firstLine="708"/>
        <w:rPr>
          <w:rFonts w:ascii="Times New Roman" w:hAnsi="Times New Roman" w:cs="Times New Roman"/>
          <w:sz w:val="28"/>
          <w:szCs w:val="28"/>
        </w:rPr>
      </w:pPr>
    </w:p>
    <w:p w:rsidR="00E54AC2" w:rsidRDefault="00E54AC2" w:rsidP="00E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Blau relève que les travaux qui mettent en relation les retards et l’implication montrent une relation statistique significative et négative. Il existe bien une relation négative et statistiquement significative entre l’implication organisationnelle et le retard ( r=0,19 avec p&lt;0,05 ). Dans leur méta-analyse Mathieu J.E et Zajac D.M aboutissent à une conclusion similaire et obtiennent une corrélation faible de -0,116 entre l’implication organisationnelle et les retards. </w:t>
      </w:r>
    </w:p>
    <w:p w:rsidR="00E54AC2" w:rsidRDefault="00E54AC2" w:rsidP="00E54AC2">
      <w:pPr>
        <w:spacing w:line="360" w:lineRule="auto"/>
        <w:ind w:firstLine="708"/>
        <w:rPr>
          <w:rFonts w:ascii="Times New Roman" w:hAnsi="Times New Roman" w:cs="Times New Roman"/>
          <w:sz w:val="28"/>
          <w:szCs w:val="28"/>
        </w:rPr>
      </w:pPr>
    </w:p>
    <w:p w:rsidR="00E54AC2" w:rsidRDefault="00E54AC2" w:rsidP="00E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Toutefois dans une étude récente, Meyer J.P., Allen N.J. et Smith C. (1993) n’aboutissent pas tout à fait aux mêmes résultats. L’étude, réalisée également auprès d’une population d’infirmières, montre une faible corrélation entre les retards et les différentes composantes de l’implication.</w:t>
      </w:r>
    </w:p>
    <w:p w:rsidR="00E54AC2" w:rsidRDefault="00E54AC2" w:rsidP="00E54AC2">
      <w:pPr>
        <w:spacing w:line="360" w:lineRule="auto"/>
        <w:ind w:firstLine="708"/>
        <w:rPr>
          <w:rFonts w:ascii="Times New Roman" w:hAnsi="Times New Roman" w:cs="Times New Roman"/>
          <w:sz w:val="28"/>
          <w:szCs w:val="28"/>
        </w:rPr>
      </w:pPr>
    </w:p>
    <w:p w:rsidR="00E54AC2" w:rsidRDefault="00E54AC2" w:rsidP="00E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Les développement théoriques et empiriques laissent entrevoir la nécessité d ‘une approche complémentaire entre implication et engagement dans l’étude des retards. Dans ses travaux, Blau (1986) montre que l’implication </w:t>
      </w:r>
      <w:r>
        <w:rPr>
          <w:rFonts w:ascii="Times New Roman" w:hAnsi="Times New Roman" w:cs="Times New Roman"/>
          <w:sz w:val="28"/>
          <w:szCs w:val="28"/>
        </w:rPr>
        <w:lastRenderedPageBreak/>
        <w:t>organisationnelle, considérée seule, explique 3,7% de la variance. Pour sa part l’engagement seul explique 2,5% de la variance.</w:t>
      </w:r>
    </w:p>
    <w:p w:rsidR="00E54AC2" w:rsidRDefault="00E54AC2" w:rsidP="00E54AC2">
      <w:pPr>
        <w:spacing w:line="360" w:lineRule="auto"/>
        <w:ind w:firstLine="708"/>
        <w:rPr>
          <w:rFonts w:ascii="Times New Roman" w:hAnsi="Times New Roman" w:cs="Times New Roman"/>
          <w:sz w:val="28"/>
          <w:szCs w:val="28"/>
        </w:rPr>
      </w:pPr>
    </w:p>
    <w:p w:rsidR="00E54AC2" w:rsidRPr="0045294A" w:rsidRDefault="00E54AC2" w:rsidP="00E54AC2">
      <w:pPr>
        <w:spacing w:line="360" w:lineRule="auto"/>
        <w:ind w:firstLine="708"/>
        <w:rPr>
          <w:rFonts w:ascii="Times New Roman" w:hAnsi="Times New Roman" w:cs="Times New Roman"/>
          <w:b/>
          <w:sz w:val="36"/>
          <w:szCs w:val="36"/>
        </w:rPr>
      </w:pPr>
      <w:r>
        <w:rPr>
          <w:rFonts w:ascii="Times New Roman" w:hAnsi="Times New Roman" w:cs="Times New Roman"/>
          <w:b/>
          <w:sz w:val="36"/>
          <w:szCs w:val="36"/>
        </w:rPr>
        <w:t xml:space="preserve">                      </w:t>
      </w:r>
      <w:r w:rsidR="007927E3">
        <w:rPr>
          <w:rFonts w:ascii="Times New Roman" w:hAnsi="Times New Roman" w:cs="Times New Roman"/>
          <w:b/>
          <w:sz w:val="36"/>
          <w:szCs w:val="36"/>
        </w:rPr>
        <w:t xml:space="preserve">3-6- </w:t>
      </w:r>
      <w:r>
        <w:rPr>
          <w:rFonts w:ascii="Times New Roman" w:hAnsi="Times New Roman" w:cs="Times New Roman"/>
          <w:b/>
          <w:sz w:val="36"/>
          <w:szCs w:val="36"/>
        </w:rPr>
        <w:t xml:space="preserve"> La</w:t>
      </w:r>
      <w:r w:rsidRPr="0045294A">
        <w:rPr>
          <w:rFonts w:ascii="Times New Roman" w:hAnsi="Times New Roman" w:cs="Times New Roman"/>
          <w:b/>
          <w:sz w:val="36"/>
          <w:szCs w:val="36"/>
        </w:rPr>
        <w:t xml:space="preserve"> Rémunération</w:t>
      </w:r>
    </w:p>
    <w:p w:rsidR="00E54AC2" w:rsidRDefault="00E54AC2" w:rsidP="00E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La satisfaction vis-à-vis de la rémunération est la pratique de la DRH que nous jugeons comme la plus déterminante en raison de la part de variance restitué. Ainsi, comme le montre les résultats de la recherche, cette pratique capte près de 35% de la variance. Ceci caractérise le besoin d’une population dont l’équipe au niveau des rémunérations est souvent négligée et reléguée à un niveau secondaire. En plus la question de salaires au Maroc est très souvent qualifiée de « confidentielle ». considérée de cette manière, la politique de la rémunération permet à l’entreprise d’empêcher les comparaisons entre les individus et par conséquent leur insatisfaction. Ainsi, parmi les critères déterminants de la satisfaction au travail apparaît la rémunération ( Lawler, 1962, 1968 ; Roussel, 1994 ;1999, Igalens et Roussel, 1996). Une telle satisfaction se trouve, selon certains auteurs, influencée par l’écart entre la rémunération perçue et celle espérée. Dans une vision beaucoup plus profonde et récente, la satisfaction à l’égard de la rémunération se base sur le principe de la justice organisationnelle ( Greenberg, 1992). Cette dernière intègre les deux notions de justice distributive et justice du processus ( Farlin, Sweeney, 1992). La première est centrée sur l’équité du montant du salaire reçu, la seconde, elle, est centrée sur l’équité du mode de gestion des salaires et les moyens utilisés pour les déterminer, c’est à dire la façon dont s’effectue des ressources.</w:t>
      </w:r>
    </w:p>
    <w:p w:rsidR="00E54AC2" w:rsidRDefault="00E54AC2" w:rsidP="00E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Nous estimons que les résultats de l’étude démontrent que les salariés sont sensibles au principe de la justice distributive ( le niveau de la rémunération ) puisqu’ils privilégient les critères individuels pour l’évaluation des pratiques de rémunération. Ce résultat nous semble pertinent puisque plusieurs travaux ont bien établi une forte relation entre la satisfaction à l’égard de la rémunération et la satisfaction au travail ( Roussel, 1996), et à ce niveau les aspects intrinsèques </w:t>
      </w:r>
      <w:r>
        <w:rPr>
          <w:rFonts w:ascii="Times New Roman" w:hAnsi="Times New Roman" w:cs="Times New Roman"/>
          <w:sz w:val="28"/>
          <w:szCs w:val="28"/>
        </w:rPr>
        <w:lastRenderedPageBreak/>
        <w:t xml:space="preserve">étaient les principaux déterminants de la satisfaction au travail. D’un autre côté, ce résultat, si pertinent qu’il soit, ne permet pas d’affirmer que l’extrapolation de certains modèles réussis dans d’autres contextes est toujours valable. Il faut ici tenir compte de la spécificité, de la culture et de l’identité du Maroc et de ses entreprises. </w:t>
      </w:r>
    </w:p>
    <w:p w:rsidR="00E54AC2" w:rsidRDefault="00E54AC2" w:rsidP="00E54AC2">
      <w:pPr>
        <w:spacing w:line="360" w:lineRule="auto"/>
        <w:ind w:firstLine="708"/>
        <w:rPr>
          <w:rFonts w:ascii="Times New Roman" w:hAnsi="Times New Roman" w:cs="Times New Roman"/>
          <w:sz w:val="28"/>
          <w:szCs w:val="28"/>
        </w:rPr>
      </w:pPr>
      <w:r>
        <w:rPr>
          <w:rFonts w:ascii="Times New Roman" w:hAnsi="Times New Roman" w:cs="Times New Roman"/>
          <w:sz w:val="28"/>
          <w:szCs w:val="28"/>
        </w:rPr>
        <w:t>Sur la base de ces explications, il semble que les managers des entreprises marocaines doivent prendre en considération, au moment de la définition de la mise en place des politiques de la rémunération, les caractéristiques intrinsèques des salariés et les propriétés culturelles du pays puisque les référents diffèrent bien d’un pays à un autre.</w:t>
      </w:r>
    </w:p>
    <w:p w:rsidR="00E54AC2" w:rsidRPr="00B15B22" w:rsidRDefault="00E54AC2" w:rsidP="00B15B22">
      <w:pPr>
        <w:spacing w:line="360" w:lineRule="auto"/>
        <w:rPr>
          <w:rFonts w:ascii="Times New Roman" w:hAnsi="Times New Roman" w:cs="Times New Roman"/>
          <w:sz w:val="28"/>
          <w:szCs w:val="28"/>
        </w:rPr>
      </w:pPr>
    </w:p>
    <w:p w:rsidR="00C11926" w:rsidRPr="003521CE" w:rsidRDefault="00C11926" w:rsidP="003521CE">
      <w:pPr>
        <w:spacing w:line="360" w:lineRule="auto"/>
        <w:rPr>
          <w:rFonts w:ascii="Times New Roman" w:hAnsi="Times New Roman" w:cs="Times New Roman"/>
          <w:color w:val="000000" w:themeColor="text1"/>
          <w:sz w:val="28"/>
          <w:szCs w:val="28"/>
        </w:rPr>
      </w:pPr>
    </w:p>
    <w:p w:rsidR="006D1867" w:rsidRPr="00E33087" w:rsidRDefault="00E33087" w:rsidP="00AA4D16">
      <w:pPr>
        <w:pStyle w:val="Paragraphedeliste"/>
        <w:ind w:left="380"/>
        <w:rPr>
          <w:rFonts w:ascii="Times New Roman" w:hAnsi="Times New Roman" w:cs="Times New Roman"/>
          <w:b/>
          <w:sz w:val="36"/>
          <w:szCs w:val="36"/>
        </w:rPr>
      </w:pPr>
      <w:r>
        <w:rPr>
          <w:rFonts w:ascii="Times New Roman" w:hAnsi="Times New Roman" w:cs="Times New Roman"/>
          <w:b/>
          <w:sz w:val="36"/>
          <w:szCs w:val="36"/>
        </w:rPr>
        <w:t xml:space="preserve">                </w:t>
      </w:r>
      <w:r w:rsidR="00AD059D">
        <w:rPr>
          <w:rFonts w:ascii="Times New Roman" w:hAnsi="Times New Roman" w:cs="Times New Roman"/>
          <w:b/>
          <w:sz w:val="36"/>
          <w:szCs w:val="36"/>
        </w:rPr>
        <w:t xml:space="preserve">            </w:t>
      </w:r>
      <w:r w:rsidR="007927E3">
        <w:rPr>
          <w:rFonts w:ascii="Times New Roman" w:hAnsi="Times New Roman" w:cs="Times New Roman"/>
          <w:b/>
          <w:sz w:val="36"/>
          <w:szCs w:val="36"/>
        </w:rPr>
        <w:t xml:space="preserve">3-7- </w:t>
      </w:r>
      <w:r>
        <w:rPr>
          <w:rFonts w:ascii="Times New Roman" w:hAnsi="Times New Roman" w:cs="Times New Roman"/>
          <w:b/>
          <w:sz w:val="36"/>
          <w:szCs w:val="36"/>
        </w:rPr>
        <w:t xml:space="preserve">Le </w:t>
      </w:r>
      <w:r w:rsidR="00B15B22">
        <w:rPr>
          <w:rFonts w:ascii="Times New Roman" w:hAnsi="Times New Roman" w:cs="Times New Roman"/>
          <w:b/>
          <w:sz w:val="36"/>
          <w:szCs w:val="36"/>
        </w:rPr>
        <w:t xml:space="preserve">Coaching </w:t>
      </w:r>
    </w:p>
    <w:p w:rsidR="00E33087" w:rsidRDefault="00E33087" w:rsidP="00AA4D16">
      <w:pPr>
        <w:pStyle w:val="Paragraphedeliste"/>
        <w:ind w:left="380"/>
        <w:rPr>
          <w:rFonts w:ascii="Times New Roman" w:hAnsi="Times New Roman" w:cs="Times New Roman"/>
          <w:sz w:val="32"/>
          <w:szCs w:val="32"/>
        </w:rPr>
      </w:pPr>
    </w:p>
    <w:p w:rsidR="00D171A5" w:rsidRPr="00D171A5" w:rsidRDefault="00D171A5" w:rsidP="00D171A5">
      <w:pPr>
        <w:pStyle w:val="Paragraphedeliste"/>
        <w:spacing w:line="360" w:lineRule="auto"/>
        <w:ind w:left="380" w:firstLine="328"/>
        <w:rPr>
          <w:rFonts w:ascii="Times New Roman" w:hAnsi="Times New Roman" w:cs="Times New Roman"/>
          <w:sz w:val="28"/>
          <w:szCs w:val="28"/>
        </w:rPr>
      </w:pPr>
      <w:r w:rsidRPr="00D171A5">
        <w:rPr>
          <w:rFonts w:ascii="Times New Roman" w:hAnsi="Times New Roman" w:cs="Times New Roman"/>
          <w:sz w:val="28"/>
          <w:szCs w:val="28"/>
        </w:rPr>
        <w:t>Le coaching1 ou accompagnement est un accompagnement personnalisé cherchant à améliorer les compétences et la performance d'un individu, d'un groupe ou d'une organisation, grâce à l'amélioration des connaissances, l'optimisation des processus et des méthodes d'organisation et de contrôle.</w:t>
      </w:r>
    </w:p>
    <w:p w:rsidR="00D171A5" w:rsidRPr="00D171A5" w:rsidRDefault="00D171A5" w:rsidP="00D171A5">
      <w:pPr>
        <w:pStyle w:val="Paragraphedeliste"/>
        <w:spacing w:line="360" w:lineRule="auto"/>
        <w:ind w:left="380"/>
        <w:rPr>
          <w:rFonts w:ascii="Times New Roman" w:hAnsi="Times New Roman" w:cs="Times New Roman"/>
          <w:sz w:val="28"/>
          <w:szCs w:val="28"/>
        </w:rPr>
      </w:pPr>
    </w:p>
    <w:p w:rsidR="00D171A5" w:rsidRPr="00D171A5" w:rsidRDefault="00D171A5" w:rsidP="00D171A5">
      <w:pPr>
        <w:pStyle w:val="Paragraphedeliste"/>
        <w:spacing w:line="360" w:lineRule="auto"/>
        <w:ind w:left="380" w:firstLine="328"/>
        <w:rPr>
          <w:rFonts w:ascii="Times New Roman" w:hAnsi="Times New Roman" w:cs="Times New Roman"/>
          <w:sz w:val="28"/>
          <w:szCs w:val="28"/>
        </w:rPr>
      </w:pPr>
      <w:r w:rsidRPr="00D171A5">
        <w:rPr>
          <w:rFonts w:ascii="Times New Roman" w:hAnsi="Times New Roman" w:cs="Times New Roman"/>
          <w:sz w:val="28"/>
          <w:szCs w:val="28"/>
        </w:rPr>
        <w:t>Le coaching est le métier de l'accompagnement du dialogue entre le client et son coach. Il permet au client, par la construction de ces échanges, de trouver sa solution, c'est-à-dire, celle la plus adaptée à ses capacités, croyances, enjeux ou à sa situation. La notion de coaching, manquant de contours légaux, elle peut être utilisée par certains sans réelle compétence.</w:t>
      </w:r>
    </w:p>
    <w:p w:rsidR="00D171A5" w:rsidRPr="00D171A5" w:rsidRDefault="00D171A5" w:rsidP="00D171A5">
      <w:pPr>
        <w:pStyle w:val="Paragraphedeliste"/>
        <w:spacing w:line="360" w:lineRule="auto"/>
        <w:ind w:left="380"/>
        <w:rPr>
          <w:rFonts w:ascii="Times New Roman" w:hAnsi="Times New Roman" w:cs="Times New Roman"/>
          <w:sz w:val="28"/>
          <w:szCs w:val="28"/>
        </w:rPr>
      </w:pPr>
    </w:p>
    <w:p w:rsidR="00A1478F" w:rsidRDefault="00D171A5" w:rsidP="00D171A5">
      <w:pPr>
        <w:pStyle w:val="Paragraphedeliste"/>
        <w:spacing w:line="360" w:lineRule="auto"/>
        <w:ind w:left="380" w:firstLine="328"/>
        <w:rPr>
          <w:rFonts w:ascii="Times New Roman" w:hAnsi="Times New Roman" w:cs="Times New Roman"/>
          <w:sz w:val="28"/>
          <w:szCs w:val="28"/>
        </w:rPr>
      </w:pPr>
      <w:r w:rsidRPr="00D171A5">
        <w:rPr>
          <w:rFonts w:ascii="Times New Roman" w:hAnsi="Times New Roman" w:cs="Times New Roman"/>
          <w:sz w:val="28"/>
          <w:szCs w:val="28"/>
        </w:rPr>
        <w:t>Pendant longtemps le développement personnel a été défini comme un outil de manipulation2. Depuis peu les mentalités tendent à évoluer, la pratique du coaching personnel ayant connu un énorme bond en avant et de nombreux livres en font maintenant l'apologie.</w:t>
      </w:r>
    </w:p>
    <w:p w:rsidR="00A1478F" w:rsidRPr="00E33087" w:rsidRDefault="00A1478F" w:rsidP="00E33087">
      <w:pPr>
        <w:pStyle w:val="Paragraphedeliste"/>
        <w:spacing w:line="360" w:lineRule="auto"/>
        <w:ind w:left="380"/>
        <w:rPr>
          <w:rFonts w:ascii="Times New Roman" w:hAnsi="Times New Roman" w:cs="Times New Roman"/>
          <w:sz w:val="28"/>
          <w:szCs w:val="28"/>
        </w:rPr>
      </w:pPr>
    </w:p>
    <w:p w:rsidR="00E33087" w:rsidRPr="00BA024E" w:rsidRDefault="00E33087" w:rsidP="00E33087">
      <w:pPr>
        <w:pStyle w:val="Paragraphedeliste"/>
        <w:spacing w:line="360" w:lineRule="auto"/>
        <w:ind w:left="380"/>
        <w:rPr>
          <w:rFonts w:ascii="Times New Roman" w:hAnsi="Times New Roman" w:cs="Times New Roman"/>
          <w:b/>
          <w:sz w:val="36"/>
          <w:szCs w:val="36"/>
        </w:rPr>
      </w:pPr>
      <w:r w:rsidRPr="00BA024E">
        <w:rPr>
          <w:rFonts w:ascii="Times New Roman" w:hAnsi="Times New Roman" w:cs="Times New Roman"/>
          <w:b/>
          <w:sz w:val="36"/>
          <w:szCs w:val="36"/>
        </w:rPr>
        <w:t xml:space="preserve">             </w:t>
      </w:r>
      <w:r w:rsidR="007927E3" w:rsidRPr="00BA024E">
        <w:rPr>
          <w:rFonts w:ascii="Times New Roman" w:hAnsi="Times New Roman" w:cs="Times New Roman"/>
          <w:b/>
          <w:sz w:val="36"/>
          <w:szCs w:val="36"/>
        </w:rPr>
        <w:t xml:space="preserve">          3-7-1- </w:t>
      </w:r>
      <w:r w:rsidR="00BA024E" w:rsidRPr="00BA024E">
        <w:rPr>
          <w:rFonts w:ascii="Times New Roman" w:hAnsi="Times New Roman" w:cs="Times New Roman"/>
          <w:b/>
          <w:sz w:val="36"/>
          <w:szCs w:val="36"/>
        </w:rPr>
        <w:t xml:space="preserve"> Histoire du Coaching</w:t>
      </w:r>
      <w:r w:rsidR="00500EE1">
        <w:rPr>
          <w:rFonts w:ascii="Times New Roman" w:hAnsi="Times New Roman" w:cs="Times New Roman"/>
          <w:b/>
          <w:sz w:val="36"/>
          <w:szCs w:val="36"/>
        </w:rPr>
        <w:t> </w:t>
      </w:r>
    </w:p>
    <w:p w:rsidR="00BA024E" w:rsidRP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r w:rsidRPr="00BA024E">
        <w:rPr>
          <w:rFonts w:ascii="Times New Roman" w:hAnsi="Times New Roman" w:cs="Times New Roman"/>
          <w:color w:val="000000" w:themeColor="text1"/>
          <w:sz w:val="28"/>
          <w:szCs w:val="28"/>
        </w:rPr>
        <w:t>Le mot « coaching », désigne une activité orientée vers l'accompagnement et l'épanouissement de la personne coachée. Les différentes activités sont dirigées par une personne appelée </w:t>
      </w:r>
      <w:r w:rsidRPr="00BA024E">
        <w:rPr>
          <w:rFonts w:ascii="Times New Roman" w:hAnsi="Times New Roman" w:cs="Times New Roman"/>
          <w:iCs/>
          <w:color w:val="000000" w:themeColor="text1"/>
          <w:sz w:val="28"/>
          <w:szCs w:val="28"/>
        </w:rPr>
        <w:t>coach</w:t>
      </w:r>
      <w:r w:rsidRPr="00BA024E">
        <w:rPr>
          <w:rFonts w:ascii="Times New Roman" w:hAnsi="Times New Roman" w:cs="Times New Roman"/>
          <w:color w:val="000000" w:themeColor="text1"/>
          <w:sz w:val="28"/>
          <w:szCs w:val="28"/>
        </w:rPr>
        <w:t>.</w:t>
      </w:r>
    </w:p>
    <w:p w:rsid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p>
    <w:p w:rsidR="00BA024E" w:rsidRP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r w:rsidRPr="00BA024E">
        <w:rPr>
          <w:rFonts w:ascii="Times New Roman" w:hAnsi="Times New Roman" w:cs="Times New Roman"/>
          <w:color w:val="000000" w:themeColor="text1"/>
          <w:sz w:val="28"/>
          <w:szCs w:val="28"/>
        </w:rPr>
        <w:t>Le coaching est apparu aux États-Unis au début des années 1960. Il plonge ses racines dans la </w:t>
      </w:r>
      <w:hyperlink r:id="rId114" w:tooltip="Cybernétique" w:history="1">
        <w:r w:rsidRPr="00BA024E">
          <w:rPr>
            <w:rStyle w:val="Lienhypertexte"/>
            <w:rFonts w:ascii="Times New Roman" w:hAnsi="Times New Roman" w:cs="Times New Roman"/>
            <w:color w:val="000000" w:themeColor="text1"/>
            <w:sz w:val="28"/>
            <w:szCs w:val="28"/>
            <w:u w:val="none"/>
          </w:rPr>
          <w:t>cybernétique</w:t>
        </w:r>
      </w:hyperlink>
      <w:r w:rsidRPr="00BA024E">
        <w:rPr>
          <w:rFonts w:ascii="Times New Roman" w:hAnsi="Times New Roman" w:cs="Times New Roman"/>
          <w:color w:val="000000" w:themeColor="text1"/>
          <w:sz w:val="28"/>
          <w:szCs w:val="28"/>
        </w:rPr>
        <w:t> (à partir de 1942), l'</w:t>
      </w:r>
      <w:hyperlink r:id="rId115" w:tooltip="École de Palo Alto" w:history="1">
        <w:r w:rsidRPr="00BA024E">
          <w:rPr>
            <w:rStyle w:val="Lienhypertexte"/>
            <w:rFonts w:ascii="Times New Roman" w:hAnsi="Times New Roman" w:cs="Times New Roman"/>
            <w:color w:val="000000" w:themeColor="text1"/>
            <w:sz w:val="28"/>
            <w:szCs w:val="28"/>
            <w:u w:val="none"/>
          </w:rPr>
          <w:t>école de Palo Alto</w:t>
        </w:r>
      </w:hyperlink>
      <w:r w:rsidRPr="00BA024E">
        <w:rPr>
          <w:rFonts w:ascii="Times New Roman" w:hAnsi="Times New Roman" w:cs="Times New Roman"/>
          <w:color w:val="000000" w:themeColor="text1"/>
          <w:sz w:val="28"/>
          <w:szCs w:val="28"/>
        </w:rPr>
        <w:t> (à partir de 1953) et le </w:t>
      </w:r>
      <w:hyperlink r:id="rId116" w:tooltip="New Age" w:history="1">
        <w:r w:rsidRPr="00BA024E">
          <w:rPr>
            <w:rStyle w:val="Lienhypertexte"/>
            <w:rFonts w:ascii="Times New Roman" w:hAnsi="Times New Roman" w:cs="Times New Roman"/>
            <w:color w:val="000000" w:themeColor="text1"/>
            <w:sz w:val="28"/>
            <w:szCs w:val="28"/>
            <w:u w:val="none"/>
          </w:rPr>
          <w:t>New Age</w:t>
        </w:r>
      </w:hyperlink>
      <w:r w:rsidRPr="00BA024E">
        <w:rPr>
          <w:rFonts w:ascii="Times New Roman" w:hAnsi="Times New Roman" w:cs="Times New Roman"/>
          <w:color w:val="000000" w:themeColor="text1"/>
          <w:sz w:val="28"/>
          <w:szCs w:val="28"/>
        </w:rPr>
        <w:t> (à l'</w:t>
      </w:r>
      <w:hyperlink r:id="rId117" w:tooltip="Institut Esalen" w:history="1">
        <w:r w:rsidRPr="00BA024E">
          <w:rPr>
            <w:rStyle w:val="Lienhypertexte"/>
            <w:rFonts w:ascii="Times New Roman" w:hAnsi="Times New Roman" w:cs="Times New Roman"/>
            <w:color w:val="000000" w:themeColor="text1"/>
            <w:sz w:val="28"/>
            <w:szCs w:val="28"/>
            <w:u w:val="none"/>
          </w:rPr>
          <w:t>Institut Esalen</w:t>
        </w:r>
      </w:hyperlink>
      <w:r w:rsidRPr="00BA024E">
        <w:rPr>
          <w:rFonts w:ascii="Times New Roman" w:hAnsi="Times New Roman" w:cs="Times New Roman"/>
          <w:color w:val="000000" w:themeColor="text1"/>
          <w:sz w:val="28"/>
          <w:szCs w:val="28"/>
        </w:rPr>
        <w:t> en Californie, à partir de 1961)</w:t>
      </w:r>
      <w:hyperlink r:id="rId118" w:anchor="cite_note-8" w:history="1">
        <w:r w:rsidRPr="00BA024E">
          <w:rPr>
            <w:rStyle w:val="Lienhypertexte"/>
            <w:rFonts w:ascii="Times New Roman" w:hAnsi="Times New Roman" w:cs="Times New Roman"/>
            <w:color w:val="000000" w:themeColor="text1"/>
            <w:sz w:val="28"/>
            <w:szCs w:val="28"/>
            <w:u w:val="none"/>
            <w:vertAlign w:val="superscript"/>
          </w:rPr>
          <w:t>8</w:t>
        </w:r>
      </w:hyperlink>
      <w:r w:rsidRPr="00BA024E">
        <w:rPr>
          <w:rFonts w:ascii="Times New Roman" w:hAnsi="Times New Roman" w:cs="Times New Roman"/>
          <w:color w:val="000000" w:themeColor="text1"/>
          <w:sz w:val="28"/>
          <w:szCs w:val="28"/>
        </w:rPr>
        <w:t> et l'observation de thérapeutes comme </w:t>
      </w:r>
      <w:hyperlink r:id="rId119" w:tooltip="Milton Erickson" w:history="1">
        <w:r w:rsidRPr="00BA024E">
          <w:rPr>
            <w:rStyle w:val="Lienhypertexte"/>
            <w:rFonts w:ascii="Times New Roman" w:hAnsi="Times New Roman" w:cs="Times New Roman"/>
            <w:color w:val="000000" w:themeColor="text1"/>
            <w:sz w:val="28"/>
            <w:szCs w:val="28"/>
            <w:u w:val="none"/>
          </w:rPr>
          <w:t>Milton Erickson</w:t>
        </w:r>
      </w:hyperlink>
      <w:r w:rsidRPr="00BA024E">
        <w:rPr>
          <w:rFonts w:ascii="Times New Roman" w:hAnsi="Times New Roman" w:cs="Times New Roman"/>
          <w:color w:val="000000" w:themeColor="text1"/>
          <w:sz w:val="28"/>
          <w:szCs w:val="28"/>
        </w:rPr>
        <w:t>, </w:t>
      </w:r>
      <w:hyperlink r:id="rId120" w:tooltip="Virginia Satir" w:history="1">
        <w:r w:rsidRPr="00BA024E">
          <w:rPr>
            <w:rStyle w:val="Lienhypertexte"/>
            <w:rFonts w:ascii="Times New Roman" w:hAnsi="Times New Roman" w:cs="Times New Roman"/>
            <w:color w:val="000000" w:themeColor="text1"/>
            <w:sz w:val="28"/>
            <w:szCs w:val="28"/>
            <w:u w:val="none"/>
          </w:rPr>
          <w:t>Virginia Satir</w:t>
        </w:r>
      </w:hyperlink>
      <w:r w:rsidRPr="00BA024E">
        <w:rPr>
          <w:rFonts w:ascii="Times New Roman" w:hAnsi="Times New Roman" w:cs="Times New Roman"/>
          <w:color w:val="000000" w:themeColor="text1"/>
          <w:sz w:val="28"/>
          <w:szCs w:val="28"/>
        </w:rPr>
        <w:t>, </w:t>
      </w:r>
      <w:hyperlink r:id="rId121" w:tooltip="Fritz Perls" w:history="1">
        <w:r w:rsidRPr="00BA024E">
          <w:rPr>
            <w:rStyle w:val="Lienhypertexte"/>
            <w:rFonts w:ascii="Times New Roman" w:hAnsi="Times New Roman" w:cs="Times New Roman"/>
            <w:color w:val="000000" w:themeColor="text1"/>
            <w:sz w:val="28"/>
            <w:szCs w:val="28"/>
            <w:u w:val="none"/>
          </w:rPr>
          <w:t>Fritz Perls</w:t>
        </w:r>
      </w:hyperlink>
      <w:r w:rsidRPr="00BA024E">
        <w:rPr>
          <w:rFonts w:ascii="Times New Roman" w:hAnsi="Times New Roman" w:cs="Times New Roman"/>
          <w:color w:val="000000" w:themeColor="text1"/>
          <w:sz w:val="28"/>
          <w:szCs w:val="28"/>
        </w:rPr>
        <w:t>.</w:t>
      </w:r>
    </w:p>
    <w:p w:rsid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p>
    <w:p w:rsidR="00BA024E" w:rsidRP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r w:rsidRPr="00BA024E">
        <w:rPr>
          <w:rFonts w:ascii="Times New Roman" w:hAnsi="Times New Roman" w:cs="Times New Roman"/>
          <w:color w:val="000000" w:themeColor="text1"/>
          <w:sz w:val="28"/>
          <w:szCs w:val="28"/>
        </w:rPr>
        <w:t>L'usage du mot coaching est apparu en France et en Europe au milieu des années 1990, en provenance d'Amérique du Nord. Le mot « coaching » désigne un processus pédagogique d'apprentissage. Les précurseurs de cette approche, Tim Gallwey et John Whitmore ont décrit leurs méthodes d'accompagnement spécifique dans le monde du sport dès les années 1980 en évoquant « the inner game ». Le best seller </w:t>
      </w:r>
      <w:r w:rsidRPr="00BA024E">
        <w:rPr>
          <w:rFonts w:ascii="Times New Roman" w:hAnsi="Times New Roman" w:cs="Times New Roman"/>
          <w:iCs/>
          <w:color w:val="000000" w:themeColor="text1"/>
          <w:sz w:val="28"/>
          <w:szCs w:val="28"/>
        </w:rPr>
        <w:t>Le guide du coaching</w:t>
      </w:r>
      <w:r w:rsidRPr="00BA024E">
        <w:rPr>
          <w:rFonts w:ascii="Times New Roman" w:hAnsi="Times New Roman" w:cs="Times New Roman"/>
          <w:color w:val="000000" w:themeColor="text1"/>
          <w:sz w:val="28"/>
          <w:szCs w:val="28"/>
        </w:rPr>
        <w:t> écrit par John Whitmore (un des fondateurs de l'EMCC) a fortement contribué à la divulgation du concept dans ces années-là. En France, outre le cabinet Transformation qui a ensuite éclaté en plusieurs structures et a donné naissance à Transformance et Mozaik International en 1995, IFOD et le DÔjÔ ont été les premières écoles de coaching jusque dans les années 2000. De nombreuses autres écoles se sont ensuite développées répondant ainsi à une forte demande de formation.</w:t>
      </w:r>
    </w:p>
    <w:p w:rsid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p>
    <w:p w:rsidR="00BA024E" w:rsidRP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r w:rsidRPr="00BA024E">
        <w:rPr>
          <w:rFonts w:ascii="Times New Roman" w:hAnsi="Times New Roman" w:cs="Times New Roman"/>
          <w:color w:val="000000" w:themeColor="text1"/>
          <w:sz w:val="28"/>
          <w:szCs w:val="28"/>
        </w:rPr>
        <w:t xml:space="preserve">En 2016 apparait en France le E-coaching. Par le biais de visioconférences et grâce à la création de plateforme de coaching en ligne créées par des entreprises spécialisées, le coaching évolue et abandonne </w:t>
      </w:r>
      <w:r w:rsidRPr="00BA024E">
        <w:rPr>
          <w:rFonts w:ascii="Times New Roman" w:hAnsi="Times New Roman" w:cs="Times New Roman"/>
          <w:color w:val="000000" w:themeColor="text1"/>
          <w:sz w:val="28"/>
          <w:szCs w:val="28"/>
        </w:rPr>
        <w:lastRenderedPageBreak/>
        <w:t>progressivement la notion de présentiel qui caractérisait ses débuts. C'est un changement profond qui apporte de nouvelles perspectives sur les techniques d'enseignement.</w:t>
      </w:r>
    </w:p>
    <w:p w:rsid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p>
    <w:p w:rsidR="00BA024E" w:rsidRP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r w:rsidRPr="00BA024E">
        <w:rPr>
          <w:rFonts w:ascii="Times New Roman" w:hAnsi="Times New Roman" w:cs="Times New Roman"/>
          <w:color w:val="000000" w:themeColor="text1"/>
          <w:sz w:val="28"/>
          <w:szCs w:val="28"/>
        </w:rPr>
        <w:t>Le coaching de la personne peut également avoir un objectif pratique : la meilleure organisation de son logement. On parle alors de </w:t>
      </w:r>
      <w:hyperlink r:id="rId122" w:tooltip="Home organizing" w:history="1">
        <w:r w:rsidRPr="00BA024E">
          <w:rPr>
            <w:rStyle w:val="Lienhypertexte"/>
            <w:rFonts w:ascii="Times New Roman" w:hAnsi="Times New Roman" w:cs="Times New Roman"/>
            <w:color w:val="000000" w:themeColor="text1"/>
            <w:sz w:val="28"/>
            <w:szCs w:val="28"/>
            <w:u w:val="none"/>
          </w:rPr>
          <w:t>Home organizing</w:t>
        </w:r>
      </w:hyperlink>
      <w:r w:rsidRPr="00BA024E">
        <w:rPr>
          <w:rFonts w:ascii="Times New Roman" w:hAnsi="Times New Roman" w:cs="Times New Roman"/>
          <w:color w:val="000000" w:themeColor="text1"/>
          <w:sz w:val="28"/>
          <w:szCs w:val="28"/>
        </w:rPr>
        <w:t> pour désigner le coaching centré sur l'habitation de la personne.</w:t>
      </w:r>
    </w:p>
    <w:p w:rsidR="00BA024E" w:rsidRPr="00BA024E" w:rsidRDefault="00BA024E" w:rsidP="00BA024E">
      <w:pPr>
        <w:pStyle w:val="Paragraphedeliste"/>
        <w:spacing w:line="360" w:lineRule="auto"/>
        <w:ind w:left="380" w:firstLine="328"/>
        <w:rPr>
          <w:rFonts w:ascii="Times New Roman" w:hAnsi="Times New Roman" w:cs="Times New Roman"/>
          <w:color w:val="000000" w:themeColor="text1"/>
          <w:sz w:val="28"/>
          <w:szCs w:val="28"/>
        </w:rPr>
      </w:pPr>
      <w:r w:rsidRPr="00BA024E">
        <w:rPr>
          <w:rFonts w:ascii="Times New Roman" w:hAnsi="Times New Roman" w:cs="Times New Roman"/>
          <w:color w:val="000000" w:themeColor="text1"/>
          <w:sz w:val="28"/>
          <w:szCs w:val="28"/>
        </w:rPr>
        <w:t>La première association de coachs en France a été créée en 1996.</w:t>
      </w:r>
    </w:p>
    <w:p w:rsidR="00E33087" w:rsidRPr="00BA024E" w:rsidRDefault="00E33087" w:rsidP="00BA024E">
      <w:pPr>
        <w:pStyle w:val="Paragraphedeliste"/>
        <w:spacing w:line="360" w:lineRule="auto"/>
        <w:ind w:left="380" w:firstLine="328"/>
        <w:rPr>
          <w:rFonts w:ascii="Times New Roman" w:hAnsi="Times New Roman" w:cs="Times New Roman"/>
          <w:color w:val="000000" w:themeColor="text1"/>
          <w:sz w:val="28"/>
          <w:szCs w:val="28"/>
        </w:rPr>
      </w:pPr>
    </w:p>
    <w:p w:rsidR="006D1867" w:rsidRDefault="006D1867" w:rsidP="00E33087">
      <w:pPr>
        <w:pStyle w:val="Paragraphedeliste"/>
        <w:spacing w:line="360" w:lineRule="auto"/>
        <w:ind w:left="380"/>
        <w:rPr>
          <w:rFonts w:ascii="Times New Roman" w:hAnsi="Times New Roman" w:cs="Times New Roman"/>
          <w:b/>
          <w:sz w:val="28"/>
          <w:szCs w:val="28"/>
        </w:rPr>
      </w:pPr>
    </w:p>
    <w:p w:rsidR="00B15B22" w:rsidRDefault="00B15B22" w:rsidP="00E33087">
      <w:pPr>
        <w:pStyle w:val="Paragraphedeliste"/>
        <w:spacing w:line="360" w:lineRule="auto"/>
        <w:ind w:left="380"/>
        <w:rPr>
          <w:rFonts w:ascii="Times New Roman" w:hAnsi="Times New Roman" w:cs="Times New Roman"/>
          <w:b/>
          <w:sz w:val="28"/>
          <w:szCs w:val="28"/>
        </w:rPr>
      </w:pPr>
    </w:p>
    <w:p w:rsidR="00B15B22" w:rsidRPr="00E33087" w:rsidRDefault="00B15B22" w:rsidP="00E33087">
      <w:pPr>
        <w:pStyle w:val="Paragraphedeliste"/>
        <w:spacing w:line="360" w:lineRule="auto"/>
        <w:ind w:left="380"/>
        <w:rPr>
          <w:rFonts w:ascii="Times New Roman" w:hAnsi="Times New Roman" w:cs="Times New Roman"/>
          <w:sz w:val="28"/>
          <w:szCs w:val="28"/>
        </w:rPr>
      </w:pPr>
    </w:p>
    <w:p w:rsidR="00BB2B6E" w:rsidRDefault="00BB2B6E" w:rsidP="00C13D85">
      <w:pPr>
        <w:rPr>
          <w:rFonts w:ascii="Times New Roman" w:hAnsi="Times New Roman" w:cs="Times New Roman"/>
          <w:b/>
          <w:sz w:val="56"/>
          <w:szCs w:val="56"/>
          <w:u w:val="single"/>
        </w:rPr>
      </w:pPr>
    </w:p>
    <w:p w:rsidR="00BA024E" w:rsidRDefault="00BA024E" w:rsidP="00C13D85">
      <w:pPr>
        <w:rPr>
          <w:rFonts w:ascii="Times New Roman" w:hAnsi="Times New Roman" w:cs="Times New Roman"/>
          <w:b/>
          <w:sz w:val="56"/>
          <w:szCs w:val="56"/>
          <w:u w:val="single"/>
        </w:rPr>
      </w:pPr>
    </w:p>
    <w:p w:rsidR="00BA024E" w:rsidRDefault="00BA024E" w:rsidP="00C13D85">
      <w:pPr>
        <w:rPr>
          <w:rFonts w:ascii="Times New Roman" w:hAnsi="Times New Roman" w:cs="Times New Roman"/>
          <w:b/>
          <w:sz w:val="56"/>
          <w:szCs w:val="56"/>
          <w:u w:val="single"/>
        </w:rPr>
      </w:pPr>
    </w:p>
    <w:p w:rsidR="00BA024E" w:rsidRDefault="00BA024E" w:rsidP="00C13D85">
      <w:pPr>
        <w:rPr>
          <w:rFonts w:ascii="Times New Roman" w:hAnsi="Times New Roman" w:cs="Times New Roman"/>
          <w:b/>
          <w:sz w:val="56"/>
          <w:szCs w:val="56"/>
          <w:u w:val="single"/>
        </w:rPr>
      </w:pPr>
    </w:p>
    <w:p w:rsidR="00BA024E" w:rsidRDefault="00BA024E" w:rsidP="00C13D85">
      <w:pPr>
        <w:rPr>
          <w:rFonts w:ascii="Times New Roman" w:hAnsi="Times New Roman" w:cs="Times New Roman"/>
          <w:b/>
          <w:sz w:val="56"/>
          <w:szCs w:val="56"/>
          <w:u w:val="single"/>
        </w:rPr>
      </w:pPr>
    </w:p>
    <w:p w:rsidR="00BA024E" w:rsidRDefault="00BA024E" w:rsidP="00C13D85">
      <w:pPr>
        <w:rPr>
          <w:rFonts w:ascii="Times New Roman" w:hAnsi="Times New Roman" w:cs="Times New Roman"/>
          <w:b/>
          <w:sz w:val="56"/>
          <w:szCs w:val="56"/>
          <w:u w:val="single"/>
        </w:rPr>
      </w:pPr>
    </w:p>
    <w:p w:rsidR="00135398" w:rsidRDefault="00135398" w:rsidP="00C13D85">
      <w:pPr>
        <w:rPr>
          <w:rFonts w:ascii="Times New Roman" w:hAnsi="Times New Roman" w:cs="Times New Roman"/>
          <w:b/>
          <w:sz w:val="56"/>
          <w:szCs w:val="56"/>
          <w:u w:val="single"/>
        </w:rPr>
      </w:pPr>
    </w:p>
    <w:p w:rsidR="00135398" w:rsidRDefault="00135398" w:rsidP="00C13D85">
      <w:pPr>
        <w:rPr>
          <w:rFonts w:ascii="Times New Roman" w:hAnsi="Times New Roman" w:cs="Times New Roman"/>
          <w:b/>
          <w:sz w:val="56"/>
          <w:szCs w:val="56"/>
          <w:u w:val="single"/>
        </w:rPr>
      </w:pPr>
    </w:p>
    <w:p w:rsidR="00135398" w:rsidRDefault="00135398" w:rsidP="00C13D85">
      <w:pPr>
        <w:rPr>
          <w:rFonts w:ascii="Times New Roman" w:hAnsi="Times New Roman" w:cs="Times New Roman"/>
          <w:b/>
          <w:sz w:val="56"/>
          <w:szCs w:val="56"/>
          <w:u w:val="single"/>
        </w:rPr>
      </w:pPr>
    </w:p>
    <w:p w:rsidR="00135398" w:rsidRDefault="00135398" w:rsidP="00C13D85">
      <w:pPr>
        <w:rPr>
          <w:rFonts w:ascii="Times New Roman" w:hAnsi="Times New Roman" w:cs="Times New Roman"/>
          <w:b/>
          <w:sz w:val="56"/>
          <w:szCs w:val="56"/>
          <w:u w:val="single"/>
        </w:rPr>
      </w:pPr>
    </w:p>
    <w:p w:rsidR="00135398" w:rsidRDefault="00135398" w:rsidP="00C13D85">
      <w:pPr>
        <w:rPr>
          <w:rFonts w:ascii="Times New Roman" w:hAnsi="Times New Roman" w:cs="Times New Roman"/>
          <w:b/>
          <w:sz w:val="56"/>
          <w:szCs w:val="56"/>
          <w:u w:val="single"/>
        </w:rPr>
      </w:pPr>
    </w:p>
    <w:p w:rsidR="00BA024E" w:rsidRPr="00C13D85" w:rsidRDefault="00BA024E" w:rsidP="00C13D85">
      <w:pPr>
        <w:rPr>
          <w:rFonts w:ascii="Times New Roman" w:hAnsi="Times New Roman" w:cs="Times New Roman"/>
          <w:b/>
          <w:sz w:val="56"/>
          <w:szCs w:val="56"/>
          <w:u w:val="single"/>
        </w:rPr>
      </w:pPr>
    </w:p>
    <w:p w:rsidR="00AA4D16" w:rsidRPr="00013FE0" w:rsidRDefault="00AA4D16" w:rsidP="00241801">
      <w:pPr>
        <w:pStyle w:val="Paragraphedeliste"/>
        <w:ind w:left="380"/>
        <w:outlineLvl w:val="0"/>
        <w:rPr>
          <w:rFonts w:ascii="Times New Roman" w:hAnsi="Times New Roman" w:cs="Times New Roman"/>
          <w:b/>
          <w:sz w:val="56"/>
          <w:szCs w:val="56"/>
          <w:u w:val="single"/>
        </w:rPr>
      </w:pPr>
      <w:r w:rsidRPr="00013FE0">
        <w:rPr>
          <w:rFonts w:ascii="Times New Roman" w:hAnsi="Times New Roman" w:cs="Times New Roman"/>
          <w:b/>
          <w:sz w:val="56"/>
          <w:szCs w:val="56"/>
          <w:u w:val="single"/>
        </w:rPr>
        <w:lastRenderedPageBreak/>
        <w:t>CHAPITRE 3 : METHODOLOGIE</w:t>
      </w:r>
    </w:p>
    <w:p w:rsidR="00AA4D16" w:rsidRDefault="00AA4D16" w:rsidP="00AA4D16">
      <w:pPr>
        <w:pStyle w:val="Paragraphedeliste"/>
        <w:ind w:left="380"/>
        <w:rPr>
          <w:rFonts w:ascii="Times New Roman" w:hAnsi="Times New Roman" w:cs="Times New Roman"/>
          <w:b/>
          <w:sz w:val="40"/>
          <w:szCs w:val="40"/>
          <w:u w:val="single"/>
        </w:rPr>
      </w:pPr>
    </w:p>
    <w:p w:rsidR="00AA4D16" w:rsidRDefault="00AA4D16" w:rsidP="00AA4D16">
      <w:pPr>
        <w:pStyle w:val="Paragraphedeliste"/>
        <w:ind w:left="380"/>
        <w:rPr>
          <w:rFonts w:ascii="Times New Roman" w:hAnsi="Times New Roman" w:cs="Times New Roman"/>
          <w:b/>
          <w:sz w:val="40"/>
          <w:szCs w:val="40"/>
          <w:u w:val="single"/>
        </w:rPr>
      </w:pPr>
    </w:p>
    <w:p w:rsidR="00AA4D16" w:rsidRPr="00AA4D16" w:rsidRDefault="00AA4D16" w:rsidP="00AA4D16">
      <w:pPr>
        <w:pStyle w:val="Paragraphedeliste"/>
        <w:ind w:left="380"/>
        <w:rPr>
          <w:rFonts w:ascii="Times New Roman" w:hAnsi="Times New Roman" w:cs="Times New Roman"/>
          <w:b/>
          <w:sz w:val="36"/>
          <w:szCs w:val="36"/>
        </w:rPr>
      </w:pPr>
    </w:p>
    <w:p w:rsidR="00AA4D16" w:rsidRPr="006A539A" w:rsidRDefault="00AA4D16" w:rsidP="00AA4D16">
      <w:pPr>
        <w:pStyle w:val="Paragraphedeliste"/>
        <w:numPr>
          <w:ilvl w:val="0"/>
          <w:numId w:val="7"/>
        </w:numPr>
        <w:rPr>
          <w:rFonts w:ascii="Times New Roman" w:hAnsi="Times New Roman" w:cs="Times New Roman"/>
          <w:sz w:val="40"/>
          <w:szCs w:val="40"/>
          <w:u w:val="single"/>
        </w:rPr>
      </w:pPr>
      <w:r w:rsidRPr="006A539A">
        <w:rPr>
          <w:rFonts w:ascii="Times New Roman" w:hAnsi="Times New Roman" w:cs="Times New Roman"/>
          <w:sz w:val="40"/>
          <w:szCs w:val="40"/>
          <w:u w:val="single"/>
        </w:rPr>
        <w:t xml:space="preserve">Introduction </w:t>
      </w:r>
    </w:p>
    <w:p w:rsidR="00AA4D16" w:rsidRDefault="00AA4D16" w:rsidP="00AA4D16">
      <w:pPr>
        <w:pStyle w:val="Paragraphedeliste"/>
        <w:ind w:left="660"/>
        <w:rPr>
          <w:rFonts w:ascii="Times New Roman" w:hAnsi="Times New Roman" w:cs="Times New Roman"/>
          <w:b/>
          <w:sz w:val="36"/>
          <w:szCs w:val="36"/>
        </w:rPr>
      </w:pPr>
    </w:p>
    <w:p w:rsidR="002159CE" w:rsidRDefault="002159CE" w:rsidP="001406EE">
      <w:pPr>
        <w:spacing w:line="360" w:lineRule="auto"/>
        <w:ind w:left="360" w:firstLine="348"/>
        <w:rPr>
          <w:rFonts w:asciiTheme="majorBidi" w:hAnsiTheme="majorBidi" w:cstheme="majorBidi"/>
          <w:sz w:val="28"/>
          <w:szCs w:val="28"/>
        </w:rPr>
      </w:pPr>
      <w:r w:rsidRPr="001406EE">
        <w:rPr>
          <w:rFonts w:asciiTheme="majorBidi" w:hAnsiTheme="majorBidi" w:cstheme="majorBidi"/>
          <w:sz w:val="28"/>
          <w:szCs w:val="28"/>
        </w:rPr>
        <w:t xml:space="preserve">Dans ce chapitre, le cadre méthodologique de la thèse sera présenté. La méthodologie peut se définir comme étant une recherche a plusieurs aspects importants – commençant par des questions générales et objective afin de se focaliser sur un aspect spécifique, puis on formalise la recherche pour étudier et analyser cet aspect. Enfin, on procède à une conclusion. Cette méthodologie va nous permettre de faire d’avoir des informations en employant des méthodes et des procédures dans le cadre de la collecte de data, afin de répondre à la question de la recherche.   </w:t>
      </w:r>
    </w:p>
    <w:p w:rsidR="006A539A" w:rsidRPr="001406EE" w:rsidRDefault="006A539A" w:rsidP="001406EE">
      <w:pPr>
        <w:spacing w:line="360" w:lineRule="auto"/>
        <w:ind w:left="360" w:firstLine="348"/>
        <w:rPr>
          <w:rFonts w:asciiTheme="majorBidi" w:hAnsiTheme="majorBidi" w:cstheme="majorBidi"/>
          <w:sz w:val="28"/>
          <w:szCs w:val="28"/>
        </w:rPr>
      </w:pPr>
    </w:p>
    <w:p w:rsidR="002159CE" w:rsidRPr="001406EE" w:rsidRDefault="002159CE" w:rsidP="001406EE">
      <w:pPr>
        <w:spacing w:line="360" w:lineRule="auto"/>
        <w:ind w:left="360" w:firstLine="348"/>
        <w:rPr>
          <w:rFonts w:asciiTheme="majorBidi" w:hAnsiTheme="majorBidi" w:cstheme="majorBidi"/>
          <w:sz w:val="28"/>
          <w:szCs w:val="28"/>
        </w:rPr>
      </w:pPr>
      <w:r w:rsidRPr="001406EE">
        <w:rPr>
          <w:rFonts w:asciiTheme="majorBidi" w:hAnsiTheme="majorBidi" w:cstheme="majorBidi"/>
          <w:sz w:val="28"/>
          <w:szCs w:val="28"/>
        </w:rPr>
        <w:t>Ainsi, dans cette partie de la thèse, les méthodes et les procédures employées auront pour but de nous apporter des éléments de réponses concernant la question de la thèse qui est : comment motiver un employé au sein de son entreprise ? Aussi, les points essentiels qui seront examinés se compose de : la principale question de recherche, les objectives de la recherche, les hypothèses de l’étude, le cadre de l’analyse, les méthodes de la collection de données, le questionnaire ainsi que la population de l’étude effectué.</w:t>
      </w:r>
    </w:p>
    <w:p w:rsidR="00AA4D16" w:rsidRPr="00AA4D16" w:rsidRDefault="00AA4D16" w:rsidP="00AA4D16">
      <w:pPr>
        <w:pStyle w:val="Paragraphedeliste"/>
        <w:ind w:left="660"/>
        <w:rPr>
          <w:rFonts w:ascii="Times New Roman" w:hAnsi="Times New Roman" w:cs="Times New Roman"/>
          <w:b/>
          <w:sz w:val="36"/>
          <w:szCs w:val="36"/>
        </w:rPr>
      </w:pPr>
    </w:p>
    <w:p w:rsidR="0043144A" w:rsidRPr="0043144A" w:rsidRDefault="00AA4D16" w:rsidP="0043144A">
      <w:pPr>
        <w:pStyle w:val="Paragraphedeliste"/>
        <w:numPr>
          <w:ilvl w:val="0"/>
          <w:numId w:val="7"/>
        </w:numPr>
        <w:rPr>
          <w:rFonts w:ascii="Times New Roman" w:hAnsi="Times New Roman" w:cs="Times New Roman"/>
          <w:sz w:val="40"/>
          <w:szCs w:val="40"/>
          <w:u w:val="single"/>
        </w:rPr>
      </w:pPr>
      <w:r w:rsidRPr="0043144A">
        <w:rPr>
          <w:rFonts w:ascii="Times New Roman" w:hAnsi="Times New Roman" w:cs="Times New Roman"/>
          <w:sz w:val="40"/>
          <w:szCs w:val="40"/>
          <w:u w:val="single"/>
        </w:rPr>
        <w:t>Méthodes</w:t>
      </w:r>
      <w:r w:rsidR="0043144A">
        <w:rPr>
          <w:rFonts w:ascii="Times New Roman" w:hAnsi="Times New Roman" w:cs="Times New Roman"/>
          <w:sz w:val="40"/>
          <w:szCs w:val="40"/>
          <w:u w:val="single"/>
        </w:rPr>
        <w:t> </w:t>
      </w:r>
    </w:p>
    <w:p w:rsidR="002159CE" w:rsidRDefault="002159CE" w:rsidP="002159CE">
      <w:pPr>
        <w:pStyle w:val="Paragraphedeliste"/>
        <w:ind w:left="660"/>
        <w:rPr>
          <w:rFonts w:ascii="Times New Roman" w:hAnsi="Times New Roman" w:cs="Times New Roman"/>
          <w:b/>
          <w:sz w:val="36"/>
          <w:szCs w:val="36"/>
        </w:rPr>
      </w:pPr>
    </w:p>
    <w:p w:rsidR="002159CE" w:rsidRPr="002159CE" w:rsidRDefault="002159CE" w:rsidP="002159CE">
      <w:pPr>
        <w:pStyle w:val="Paragraphedeliste"/>
        <w:spacing w:line="360" w:lineRule="auto"/>
        <w:ind w:left="660"/>
        <w:rPr>
          <w:rFonts w:asciiTheme="majorBidi" w:hAnsiTheme="majorBidi" w:cstheme="majorBidi"/>
          <w:sz w:val="28"/>
          <w:szCs w:val="28"/>
        </w:rPr>
      </w:pPr>
    </w:p>
    <w:p w:rsidR="002159CE" w:rsidRDefault="002159CE" w:rsidP="00F4403D">
      <w:pPr>
        <w:spacing w:line="360" w:lineRule="auto"/>
        <w:ind w:left="360" w:firstLine="300"/>
        <w:rPr>
          <w:rFonts w:asciiTheme="majorBidi" w:hAnsiTheme="majorBidi" w:cstheme="majorBidi"/>
          <w:sz w:val="28"/>
          <w:szCs w:val="28"/>
        </w:rPr>
      </w:pPr>
      <w:r>
        <w:rPr>
          <w:rFonts w:asciiTheme="majorBidi" w:hAnsiTheme="majorBidi" w:cstheme="majorBidi"/>
          <w:sz w:val="28"/>
          <w:szCs w:val="28"/>
        </w:rPr>
        <w:t xml:space="preserve">En raison du fait que nous vivons dans une ère de mondialisation, la compétitivité des secteurs de travail –plus précisément des entreprises se centralise de plus en plus sur leurs capacités d’innovation ainsi que leurs savoirs pour une meilleure influence dans le marché. Ainsi, on contribue à une émergence de l’économie du savoir. Dans cette économie du savoir, les formes d’organisation du travail sont souvent revues pour but de permettre une flexibilité convenable, pratique et efficace au développement professionnel ainsi que personnel de chaque employé inclus. Parmi ces formes d’organisation du secteur de travail, on peut trouver différentes tactiques de management des ressources humaines qui pousse les entreprises de mettre à l’avant de nouvelles exigences en ce qui concerne leurs employés. </w:t>
      </w:r>
    </w:p>
    <w:p w:rsidR="00F4403D" w:rsidRDefault="002159CE" w:rsidP="002159CE">
      <w:pPr>
        <w:spacing w:line="360" w:lineRule="auto"/>
        <w:ind w:left="360" w:firstLine="423"/>
        <w:rPr>
          <w:rFonts w:asciiTheme="majorBidi" w:hAnsiTheme="majorBidi" w:cstheme="majorBidi"/>
          <w:sz w:val="28"/>
          <w:szCs w:val="28"/>
        </w:rPr>
      </w:pPr>
      <w:r>
        <w:rPr>
          <w:rFonts w:asciiTheme="majorBidi" w:hAnsiTheme="majorBidi" w:cstheme="majorBidi"/>
          <w:sz w:val="28"/>
          <w:szCs w:val="28"/>
        </w:rPr>
        <w:t>Le succès de toute entreprise repose notamment sur l’atteinte de ses objectifs, c’est pourquoi il est essentiel, entre autre, d</w:t>
      </w:r>
      <w:r w:rsidR="00291493">
        <w:rPr>
          <w:rFonts w:asciiTheme="majorBidi" w:hAnsiTheme="majorBidi" w:cstheme="majorBidi"/>
          <w:sz w:val="28"/>
          <w:szCs w:val="28"/>
        </w:rPr>
        <w:t>’avoir des employés bien motivé</w:t>
      </w:r>
      <w:r>
        <w:rPr>
          <w:rFonts w:asciiTheme="majorBidi" w:hAnsiTheme="majorBidi" w:cstheme="majorBidi"/>
          <w:sz w:val="28"/>
          <w:szCs w:val="28"/>
        </w:rPr>
        <w:t xml:space="preserve"> qui seront ainsi plus susceptible d’utiliser leurs côtés créatifs et de déployer plus d’efforts. Aujourd'hui, l’une des décisions les plus intelligentes qu’une entreprise peut prendre serait de trouver les stratégies les plus efficaces de motivation des employés.   </w:t>
      </w:r>
    </w:p>
    <w:p w:rsidR="002159CE" w:rsidRDefault="002159CE" w:rsidP="002159CE">
      <w:pPr>
        <w:spacing w:line="360" w:lineRule="auto"/>
        <w:ind w:left="360" w:firstLine="423"/>
        <w:rPr>
          <w:rFonts w:asciiTheme="majorBidi" w:hAnsiTheme="majorBidi" w:cstheme="majorBidi"/>
          <w:sz w:val="28"/>
          <w:szCs w:val="28"/>
        </w:rPr>
      </w:pPr>
      <w:r>
        <w:rPr>
          <w:rFonts w:asciiTheme="majorBidi" w:hAnsiTheme="majorBidi" w:cstheme="majorBidi"/>
          <w:sz w:val="28"/>
          <w:szCs w:val="28"/>
        </w:rPr>
        <w:t xml:space="preserve">                    </w:t>
      </w:r>
    </w:p>
    <w:p w:rsidR="002159CE" w:rsidRDefault="002159CE" w:rsidP="002159CE">
      <w:pPr>
        <w:spacing w:line="360" w:lineRule="auto"/>
        <w:ind w:left="360" w:firstLine="423"/>
        <w:rPr>
          <w:rFonts w:asciiTheme="majorBidi" w:hAnsiTheme="majorBidi" w:cstheme="majorBidi"/>
          <w:sz w:val="28"/>
          <w:szCs w:val="28"/>
        </w:rPr>
      </w:pPr>
      <w:r>
        <w:rPr>
          <w:rFonts w:asciiTheme="majorBidi" w:hAnsiTheme="majorBidi" w:cstheme="majorBidi"/>
          <w:sz w:val="28"/>
          <w:szCs w:val="28"/>
        </w:rPr>
        <w:t xml:space="preserve">J’ai choisi de faire un questionnaire afin de couvrir le </w:t>
      </w:r>
      <w:r w:rsidR="00291493">
        <w:rPr>
          <w:rFonts w:asciiTheme="majorBidi" w:hAnsiTheme="majorBidi" w:cstheme="majorBidi"/>
          <w:sz w:val="28"/>
          <w:szCs w:val="28"/>
        </w:rPr>
        <w:t>maximum</w:t>
      </w:r>
      <w:r>
        <w:rPr>
          <w:rFonts w:asciiTheme="majorBidi" w:hAnsiTheme="majorBidi" w:cstheme="majorBidi"/>
          <w:sz w:val="28"/>
          <w:szCs w:val="28"/>
        </w:rPr>
        <w:t xml:space="preserve"> de personnes et avoir un échantillon représentatif du marché de travail. J’ai opté pour une segmentation par secteur de travail afin de savoir comment la motivation des employés diffère-t-elle par secteur. Afin de </w:t>
      </w:r>
      <w:r w:rsidR="00291493">
        <w:rPr>
          <w:rFonts w:asciiTheme="majorBidi" w:hAnsiTheme="majorBidi" w:cstheme="majorBidi"/>
          <w:sz w:val="28"/>
          <w:szCs w:val="28"/>
        </w:rPr>
        <w:t>compléter</w:t>
      </w:r>
      <w:r>
        <w:rPr>
          <w:rFonts w:asciiTheme="majorBidi" w:hAnsiTheme="majorBidi" w:cstheme="majorBidi"/>
          <w:sz w:val="28"/>
          <w:szCs w:val="28"/>
        </w:rPr>
        <w:t xml:space="preserve"> une bonne conduite du questionnaire, j’ai contacté douze entreprises ; sept d’entre elles m’ont répondu. J’ai opté pour faire un questionnaire qualitative vu que la motivation est relié aux émotions de l’employé et comment il se sont durant le travail, chose mesurable qualitativement. Ce qui m’a permis d’avoir une bonne opinion de la motivation et la satisfaction de l’employer, et ainsi créer un graphique représentatif par secteur –étude quantitative.</w:t>
      </w:r>
    </w:p>
    <w:p w:rsidR="002159CE" w:rsidRDefault="002159CE" w:rsidP="002159CE">
      <w:pPr>
        <w:spacing w:line="360" w:lineRule="auto"/>
        <w:ind w:left="360" w:firstLine="423"/>
        <w:rPr>
          <w:rFonts w:asciiTheme="majorBidi" w:hAnsiTheme="majorBidi" w:cstheme="majorBidi"/>
          <w:sz w:val="28"/>
          <w:szCs w:val="28"/>
        </w:rPr>
      </w:pPr>
    </w:p>
    <w:p w:rsidR="00AA4D16" w:rsidRDefault="00AA4D16" w:rsidP="00AA4D16">
      <w:pPr>
        <w:pStyle w:val="Paragraphedeliste"/>
        <w:ind w:left="660"/>
        <w:rPr>
          <w:rFonts w:ascii="Times New Roman" w:hAnsi="Times New Roman" w:cs="Times New Roman"/>
          <w:b/>
          <w:sz w:val="36"/>
          <w:szCs w:val="36"/>
        </w:rPr>
      </w:pPr>
    </w:p>
    <w:p w:rsidR="00AA4D16" w:rsidRPr="00AA4D16" w:rsidRDefault="00AA4D16" w:rsidP="00AA4D16">
      <w:pPr>
        <w:pStyle w:val="Paragraphedeliste"/>
        <w:ind w:left="660"/>
        <w:rPr>
          <w:rFonts w:ascii="Times New Roman" w:hAnsi="Times New Roman" w:cs="Times New Roman"/>
          <w:b/>
          <w:sz w:val="36"/>
          <w:szCs w:val="36"/>
        </w:rPr>
      </w:pPr>
    </w:p>
    <w:p w:rsidR="00AA4D16" w:rsidRDefault="00AA4D16" w:rsidP="00AA4D16">
      <w:pPr>
        <w:pStyle w:val="Paragraphedeliste"/>
        <w:numPr>
          <w:ilvl w:val="0"/>
          <w:numId w:val="7"/>
        </w:numPr>
        <w:rPr>
          <w:rFonts w:ascii="Times New Roman" w:hAnsi="Times New Roman" w:cs="Times New Roman"/>
          <w:sz w:val="40"/>
          <w:szCs w:val="40"/>
          <w:u w:val="single"/>
        </w:rPr>
      </w:pPr>
      <w:r w:rsidRPr="0043144A">
        <w:rPr>
          <w:rFonts w:ascii="Times New Roman" w:hAnsi="Times New Roman" w:cs="Times New Roman"/>
          <w:sz w:val="40"/>
          <w:szCs w:val="40"/>
          <w:u w:val="single"/>
        </w:rPr>
        <w:t>Sample ( échantillons )</w:t>
      </w:r>
    </w:p>
    <w:p w:rsidR="0043144A" w:rsidRDefault="0043144A" w:rsidP="0043144A">
      <w:pPr>
        <w:pStyle w:val="Paragraphedeliste"/>
        <w:ind w:left="660"/>
        <w:rPr>
          <w:rFonts w:ascii="Times New Roman" w:hAnsi="Times New Roman" w:cs="Times New Roman"/>
          <w:sz w:val="40"/>
          <w:szCs w:val="40"/>
          <w:u w:val="single"/>
        </w:rPr>
      </w:pPr>
    </w:p>
    <w:p w:rsidR="0043144A" w:rsidRPr="0043144A" w:rsidRDefault="0043144A" w:rsidP="0043144A">
      <w:pPr>
        <w:rPr>
          <w:rFonts w:ascii="Times New Roman" w:hAnsi="Times New Roman" w:cs="Times New Roman"/>
          <w:sz w:val="40"/>
          <w:szCs w:val="40"/>
          <w:u w:val="single"/>
        </w:rPr>
      </w:pPr>
    </w:p>
    <w:p w:rsidR="00AA4D16" w:rsidRDefault="00AA4D16" w:rsidP="00AA4D16">
      <w:pPr>
        <w:pStyle w:val="Paragraphedeliste"/>
        <w:ind w:left="660"/>
        <w:rPr>
          <w:rFonts w:ascii="Times New Roman" w:hAnsi="Times New Roman" w:cs="Times New Roman"/>
          <w:b/>
          <w:sz w:val="36"/>
          <w:szCs w:val="36"/>
        </w:rPr>
      </w:pPr>
    </w:p>
    <w:p w:rsidR="00F4403D" w:rsidRDefault="00F4403D" w:rsidP="00F4403D">
      <w:pPr>
        <w:spacing w:line="360" w:lineRule="auto"/>
        <w:ind w:left="360" w:firstLine="348"/>
        <w:rPr>
          <w:rFonts w:asciiTheme="majorBidi" w:hAnsiTheme="majorBidi" w:cstheme="majorBidi"/>
          <w:sz w:val="26"/>
          <w:szCs w:val="26"/>
        </w:rPr>
      </w:pPr>
      <w:r>
        <w:rPr>
          <w:rFonts w:asciiTheme="majorBidi" w:hAnsiTheme="majorBidi" w:cstheme="majorBidi"/>
          <w:sz w:val="26"/>
          <w:szCs w:val="26"/>
        </w:rPr>
        <w:t xml:space="preserve">Ci-dessous est le questionnaire mentionner, ainsi que le graphique effectué à partir des données collectionner </w:t>
      </w:r>
      <w:r w:rsidR="0043144A">
        <w:rPr>
          <w:rFonts w:asciiTheme="majorBidi" w:hAnsiTheme="majorBidi" w:cstheme="majorBidi"/>
          <w:sz w:val="26"/>
          <w:szCs w:val="26"/>
        </w:rPr>
        <w:t>à</w:t>
      </w:r>
      <w:r>
        <w:rPr>
          <w:rFonts w:asciiTheme="majorBidi" w:hAnsiTheme="majorBidi" w:cstheme="majorBidi"/>
          <w:sz w:val="26"/>
          <w:szCs w:val="26"/>
        </w:rPr>
        <w:t xml:space="preserve"> partir du questionnaire :   </w:t>
      </w:r>
    </w:p>
    <w:p w:rsidR="0043144A" w:rsidRDefault="0043144A" w:rsidP="000E5BE3">
      <w:pPr>
        <w:spacing w:line="360" w:lineRule="auto"/>
        <w:rPr>
          <w:rFonts w:asciiTheme="majorBidi" w:hAnsiTheme="majorBidi" w:cstheme="majorBidi"/>
          <w:sz w:val="26"/>
          <w:szCs w:val="26"/>
        </w:rPr>
      </w:pPr>
    </w:p>
    <w:p w:rsidR="0043144A" w:rsidRDefault="0043144A" w:rsidP="00F4403D">
      <w:pPr>
        <w:spacing w:line="360" w:lineRule="auto"/>
        <w:ind w:left="360" w:firstLine="348"/>
        <w:rPr>
          <w:rFonts w:asciiTheme="majorBidi" w:hAnsiTheme="majorBidi" w:cstheme="majorBidi"/>
          <w:sz w:val="26"/>
          <w:szCs w:val="26"/>
        </w:rPr>
      </w:pPr>
    </w:p>
    <w:p w:rsidR="0043144A" w:rsidRPr="003B1795" w:rsidRDefault="0043144A" w:rsidP="00F4403D">
      <w:pPr>
        <w:spacing w:line="360" w:lineRule="auto"/>
        <w:ind w:left="360" w:firstLine="348"/>
        <w:rPr>
          <w:rFonts w:asciiTheme="majorBidi" w:hAnsiTheme="majorBidi" w:cstheme="majorBidi"/>
          <w:sz w:val="26"/>
          <w:szCs w:val="26"/>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66"/>
      </w:tblGrid>
      <w:tr w:rsidR="00F4403D" w:rsidRPr="007F047B" w:rsidTr="00D37B94">
        <w:trPr>
          <w:tblCellSpacing w:w="0" w:type="dxa"/>
          <w:jc w:val="center"/>
        </w:trPr>
        <w:tc>
          <w:tcPr>
            <w:tcW w:w="0" w:type="auto"/>
            <w:shd w:val="clear" w:color="auto" w:fill="FFFFFF"/>
            <w:vAlign w:val="center"/>
            <w:hideMark/>
          </w:tcPr>
          <w:p w:rsidR="00F4403D" w:rsidRPr="007F047B" w:rsidRDefault="00F4403D" w:rsidP="00D37B94">
            <w:pPr>
              <w:rPr>
                <w:rFonts w:ascii="Helvetica" w:eastAsia="Times New Roman" w:hAnsi="Helvetica" w:cs="Helvetica"/>
                <w:color w:val="222222"/>
                <w:lang w:eastAsia="fr-FR"/>
              </w:rPr>
            </w:pPr>
          </w:p>
        </w:tc>
      </w:tr>
      <w:tr w:rsidR="00F4403D" w:rsidRPr="007F047B" w:rsidTr="00D37B94">
        <w:trPr>
          <w:tblCellSpacing w:w="0" w:type="dxa"/>
          <w:jc w:val="center"/>
        </w:trPr>
        <w:tc>
          <w:tcPr>
            <w:tcW w:w="0" w:type="auto"/>
            <w:shd w:val="clear" w:color="auto" w:fill="FFFFFF"/>
            <w:vAlign w:val="center"/>
            <w:hideMark/>
          </w:tcPr>
          <w:p w:rsidR="00F4403D" w:rsidRPr="007F047B" w:rsidRDefault="00F4403D" w:rsidP="00D37B94">
            <w:pPr>
              <w:rPr>
                <w:rFonts w:ascii="Helvetica" w:eastAsia="Times New Roman" w:hAnsi="Helvetica" w:cs="Helvetica"/>
                <w:color w:val="222222"/>
                <w:lang w:eastAsia="fr-FR"/>
              </w:rPr>
            </w:pPr>
          </w:p>
        </w:tc>
      </w:tr>
      <w:tr w:rsidR="00F4403D" w:rsidRPr="007F047B" w:rsidTr="00D37B94">
        <w:trPr>
          <w:tblCellSpacing w:w="0" w:type="dxa"/>
          <w:jc w:val="center"/>
        </w:trPr>
        <w:tc>
          <w:tcPr>
            <w:tcW w:w="0" w:type="auto"/>
            <w:shd w:val="clear" w:color="auto" w:fill="FFFFFF"/>
            <w:vAlign w:val="center"/>
            <w:hideMark/>
          </w:tcPr>
          <w:p w:rsidR="00F4403D" w:rsidRPr="007F047B" w:rsidRDefault="00F4403D" w:rsidP="00D37B94">
            <w:pPr>
              <w:rPr>
                <w:rFonts w:ascii="Helvetica" w:eastAsia="Times New Roman" w:hAnsi="Helvetica" w:cs="Helvetica"/>
                <w:color w:val="222222"/>
                <w:lang w:eastAsia="fr-FR"/>
              </w:rPr>
            </w:pPr>
          </w:p>
        </w:tc>
      </w:tr>
      <w:tr w:rsidR="00F4403D" w:rsidRPr="007F047B" w:rsidTr="00D37B94">
        <w:trPr>
          <w:tblCellSpacing w:w="0" w:type="dxa"/>
          <w:jc w:val="center"/>
        </w:trPr>
        <w:tc>
          <w:tcPr>
            <w:tcW w:w="0" w:type="auto"/>
            <w:shd w:val="clear" w:color="auto" w:fill="FFFFFF"/>
            <w:vAlign w:val="center"/>
            <w:hideMark/>
          </w:tcPr>
          <w:p w:rsidR="00F4403D" w:rsidRPr="007F047B" w:rsidRDefault="00081D65" w:rsidP="00D37B94">
            <w:pPr>
              <w:spacing w:line="360" w:lineRule="atLeast"/>
              <w:rPr>
                <w:rFonts w:asciiTheme="majorBidi" w:eastAsia="Times New Roman" w:hAnsiTheme="majorBidi" w:cstheme="majorBidi"/>
                <w:color w:val="222222"/>
                <w:sz w:val="36"/>
                <w:szCs w:val="36"/>
                <w:u w:val="single"/>
                <w:lang w:eastAsia="fr-FR"/>
              </w:rPr>
            </w:pPr>
            <w:hyperlink r:id="rId123" w:tgtFrame="_blank" w:history="1">
              <w:r w:rsidR="00F4403D" w:rsidRPr="007F047B">
                <w:rPr>
                  <w:rFonts w:asciiTheme="majorBidi" w:eastAsia="Times New Roman" w:hAnsiTheme="majorBidi" w:cstheme="majorBidi"/>
                  <w:color w:val="673AB7"/>
                  <w:sz w:val="36"/>
                  <w:szCs w:val="36"/>
                  <w:u w:val="single"/>
                  <w:lang w:eastAsia="fr-FR"/>
                </w:rPr>
                <w:t>Questionnaire</w:t>
              </w:r>
            </w:hyperlink>
            <w:r w:rsidR="00F4403D">
              <w:rPr>
                <w:rFonts w:asciiTheme="majorBidi" w:eastAsia="Times New Roman" w:hAnsiTheme="majorBidi" w:cstheme="majorBidi"/>
                <w:color w:val="222222"/>
                <w:sz w:val="36"/>
                <w:szCs w:val="36"/>
                <w:u w:val="single"/>
                <w:lang w:eastAsia="fr-FR"/>
              </w:rPr>
              <w:t> :</w:t>
            </w:r>
          </w:p>
          <w:p w:rsidR="00F4403D" w:rsidRPr="007F047B" w:rsidRDefault="00F4403D" w:rsidP="00D37B94">
            <w:pPr>
              <w:spacing w:line="360" w:lineRule="atLeast"/>
              <w:rPr>
                <w:rFonts w:asciiTheme="majorBidi" w:eastAsia="Times New Roman" w:hAnsiTheme="majorBidi" w:cstheme="majorBidi"/>
                <w:color w:val="222222"/>
                <w:sz w:val="28"/>
                <w:szCs w:val="28"/>
                <w:lang w:eastAsia="fr-FR"/>
              </w:rPr>
            </w:pPr>
          </w:p>
        </w:tc>
      </w:tr>
      <w:tr w:rsidR="00F4403D" w:rsidRPr="007F047B" w:rsidTr="00D37B94">
        <w:trPr>
          <w:tblCellSpacing w:w="0" w:type="dxa"/>
          <w:jc w:val="center"/>
        </w:trPr>
        <w:tc>
          <w:tcPr>
            <w:tcW w:w="0" w:type="auto"/>
            <w:shd w:val="clear" w:color="auto" w:fill="FFFFFF"/>
            <w:vAlign w:val="center"/>
            <w:hideMark/>
          </w:tcPr>
          <w:p w:rsidR="00F4403D" w:rsidRPr="007F047B" w:rsidRDefault="00F4403D" w:rsidP="00D37B94">
            <w:pPr>
              <w:rPr>
                <w:rFonts w:asciiTheme="majorBidi" w:eastAsia="Times New Roman" w:hAnsiTheme="majorBidi" w:cstheme="majorBidi"/>
                <w:color w:val="222222"/>
                <w:sz w:val="28"/>
                <w:szCs w:val="28"/>
                <w:lang w:eastAsia="fr-FR"/>
              </w:rPr>
            </w:pPr>
          </w:p>
        </w:tc>
      </w:tr>
      <w:tr w:rsidR="00F4403D" w:rsidRPr="007F047B" w:rsidTr="00D37B94">
        <w:trPr>
          <w:tblCellSpacing w:w="0" w:type="dxa"/>
          <w:jc w:val="center"/>
        </w:trPr>
        <w:tc>
          <w:tcPr>
            <w:tcW w:w="0" w:type="auto"/>
            <w:shd w:val="clear" w:color="auto" w:fill="FFFFFF"/>
            <w:hideMark/>
          </w:tcPr>
          <w:p w:rsidR="00F4403D" w:rsidRDefault="00F4403D" w:rsidP="00D37B94">
            <w:pPr>
              <w:spacing w:line="270" w:lineRule="atLeast"/>
              <w:rPr>
                <w:rFonts w:asciiTheme="majorBidi" w:eastAsia="Times New Roman" w:hAnsiTheme="majorBidi" w:cstheme="majorBidi"/>
                <w:color w:val="424242"/>
                <w:sz w:val="28"/>
                <w:szCs w:val="28"/>
                <w:lang w:eastAsia="fr-FR"/>
              </w:rPr>
            </w:pPr>
            <w:r>
              <w:rPr>
                <w:rFonts w:asciiTheme="majorBidi" w:eastAsia="Times New Roman" w:hAnsiTheme="majorBidi" w:cstheme="majorBidi"/>
                <w:color w:val="424242"/>
                <w:sz w:val="28"/>
                <w:szCs w:val="28"/>
                <w:lang w:eastAsia="fr-FR"/>
              </w:rPr>
              <w:t xml:space="preserve">                            </w:t>
            </w:r>
            <w:r w:rsidRPr="007F047B">
              <w:rPr>
                <w:rFonts w:asciiTheme="majorBidi" w:eastAsia="Times New Roman" w:hAnsiTheme="majorBidi" w:cstheme="majorBidi"/>
                <w:color w:val="424242"/>
                <w:sz w:val="28"/>
                <w:szCs w:val="28"/>
                <w:lang w:eastAsia="fr-FR"/>
              </w:rPr>
              <w:t>Motivation de l'Employer au sein de l'Entreprise</w:t>
            </w:r>
          </w:p>
          <w:p w:rsidR="00F4403D" w:rsidRPr="007F047B" w:rsidRDefault="00F4403D" w:rsidP="00D37B94">
            <w:pPr>
              <w:spacing w:line="270" w:lineRule="atLeast"/>
              <w:rPr>
                <w:rFonts w:asciiTheme="majorBidi" w:eastAsia="Times New Roman" w:hAnsiTheme="majorBidi" w:cstheme="majorBidi"/>
                <w:color w:val="424242"/>
                <w:sz w:val="28"/>
                <w:szCs w:val="28"/>
                <w:lang w:eastAsia="fr-FR"/>
              </w:rPr>
            </w:pPr>
          </w:p>
        </w:tc>
      </w:tr>
      <w:tr w:rsidR="00F4403D" w:rsidRPr="007F047B" w:rsidTr="00D37B94">
        <w:trPr>
          <w:tblCellSpacing w:w="0" w:type="dxa"/>
          <w:jc w:val="center"/>
        </w:trPr>
        <w:tc>
          <w:tcPr>
            <w:tcW w:w="0" w:type="auto"/>
            <w:shd w:val="clear" w:color="auto" w:fill="FFFFFF"/>
            <w:vAlign w:val="center"/>
            <w:hideMark/>
          </w:tcPr>
          <w:p w:rsidR="00F4403D" w:rsidRPr="007F047B" w:rsidRDefault="00F4403D" w:rsidP="00D37B94">
            <w:pPr>
              <w:rPr>
                <w:rFonts w:asciiTheme="majorBidi" w:eastAsia="Times New Roman" w:hAnsiTheme="majorBidi" w:cstheme="majorBidi"/>
                <w:color w:val="222222"/>
                <w:sz w:val="28"/>
                <w:szCs w:val="28"/>
                <w:lang w:eastAsia="fr-FR"/>
              </w:rPr>
            </w:pPr>
          </w:p>
        </w:tc>
      </w:tr>
      <w:tr w:rsidR="00F4403D" w:rsidRPr="007F047B" w:rsidTr="00D37B94">
        <w:trPr>
          <w:tblCellSpacing w:w="0" w:type="dxa"/>
          <w:jc w:val="center"/>
          <w:hidden/>
        </w:trPr>
        <w:tc>
          <w:tcPr>
            <w:tcW w:w="0" w:type="auto"/>
            <w:shd w:val="clear" w:color="auto" w:fill="FFFFFF"/>
            <w:vAlign w:val="center"/>
            <w:hideMark/>
          </w:tcPr>
          <w:p w:rsidR="00F4403D" w:rsidRPr="007F047B" w:rsidRDefault="00F4403D" w:rsidP="00D37B94">
            <w:pPr>
              <w:pBdr>
                <w:bottom w:val="single" w:sz="6" w:space="1" w:color="auto"/>
              </w:pBdr>
              <w:jc w:val="center"/>
              <w:rPr>
                <w:rFonts w:asciiTheme="majorBidi" w:eastAsia="Times New Roman" w:hAnsiTheme="majorBidi" w:cstheme="majorBidi"/>
                <w:vanish/>
                <w:sz w:val="28"/>
                <w:szCs w:val="28"/>
                <w:lang w:eastAsia="fr-FR"/>
              </w:rPr>
            </w:pPr>
            <w:r w:rsidRPr="007F047B">
              <w:rPr>
                <w:rFonts w:asciiTheme="majorBidi" w:eastAsia="Times New Roman" w:hAnsiTheme="majorBidi" w:cstheme="majorBidi"/>
                <w:vanish/>
                <w:sz w:val="28"/>
                <w:szCs w:val="28"/>
                <w:lang w:eastAsia="fr-FR"/>
              </w:rPr>
              <w:t>Haut du formulaire</w:t>
            </w: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Dans quel secteur d'activité travaillez-vous?</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4C505AED" wp14:editId="41BD1EB3">
                  <wp:extent cx="258445" cy="228600"/>
                  <wp:effectExtent l="0" t="0" r="0" b="0"/>
                  <wp:docPr id="35"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Finance, Gestion, RH, Comptabilité, Audit</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0F4F8263" wp14:editId="7849BCC5">
                  <wp:extent cx="258445" cy="228600"/>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Commerce, Marketing, Vente et Achat</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3FDBC33C" wp14:editId="6CDD9D66">
                  <wp:extent cx="258445" cy="2286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BTP, Chantier, Bureau d'étude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0CEC52A3" wp14:editId="612ADF00">
                  <wp:extent cx="258445" cy="228600"/>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Secteur industriel</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44B9EE26" wp14:editId="2BF1F7E8">
                  <wp:extent cx="258445" cy="228600"/>
                  <wp:effectExtent l="0" t="0" r="0" b="0"/>
                  <wp:docPr id="5" name="Imag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Secteur Public (administrations etc...)</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7CC0396C" wp14:editId="7567E2A3">
                  <wp:extent cx="258445" cy="228600"/>
                  <wp:effectExtent l="0" t="0" r="0" b="0"/>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Tourisme, Restauration, Hôtellerie, Loisirs</w:t>
            </w: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Est-ce que votre manager/superviseur affecte votre performance au sein de l'entreprise?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2D6E718A" wp14:editId="01068B63">
                  <wp:extent cx="258445" cy="228600"/>
                  <wp:effectExtent l="0" t="0" r="0" b="0"/>
                  <wp:docPr id="7" name="Imag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Oui</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731DF6AE" wp14:editId="5F8D675F">
                  <wp:extent cx="258445" cy="228600"/>
                  <wp:effectExtent l="0" t="0" r="0" b="0"/>
                  <wp:docPr id="8" name="Imag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Non</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4EC39E1F" wp14:editId="4195F9B5">
                  <wp:extent cx="258445" cy="228600"/>
                  <wp:effectExtent l="0" t="0" r="0" b="0"/>
                  <wp:docPr id="9" name="Imag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Ne sais pas</w:t>
            </w: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Etes-vous satisfait(e)s du style de management de vos supérieurs?</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3199648E" wp14:editId="64B36038">
                  <wp:extent cx="258445" cy="228600"/>
                  <wp:effectExtent l="0" t="0" r="0" b="0"/>
                  <wp:docPr id="10" name="Imag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Très satisfait(e)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507F2CDE" wp14:editId="39E92966">
                  <wp:extent cx="258445" cy="228600"/>
                  <wp:effectExtent l="0" t="0" r="0" b="0"/>
                  <wp:docPr id="11" name="Imag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Satisfait(e)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40E60559" wp14:editId="5367F242">
                  <wp:extent cx="258445" cy="228600"/>
                  <wp:effectExtent l="0" t="0" r="0" b="0"/>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Neutre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55C5C064" wp14:editId="1E72A42E">
                  <wp:extent cx="258445" cy="228600"/>
                  <wp:effectExtent l="0" t="0" r="0" b="0"/>
                  <wp:docPr id="13" name="Imag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Insatisfait(e)</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2F11491C" wp14:editId="452E8D31">
                  <wp:extent cx="258445" cy="228600"/>
                  <wp:effectExtent l="0" t="0" r="0" b="0"/>
                  <wp:docPr id="14" name="Imag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Très Insatisfait(e)</w:t>
            </w: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Est-ce-que votre niveau de motivation affecte votre performance?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25EB585C" wp14:editId="50A986CE">
                  <wp:extent cx="258445" cy="228600"/>
                  <wp:effectExtent l="0" t="0" r="0" b="0"/>
                  <wp:docPr id="15" name="Imag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Oui</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12A56E52" wp14:editId="6F85FF53">
                  <wp:extent cx="258445" cy="228600"/>
                  <wp:effectExtent l="0" t="0" r="0" b="0"/>
                  <wp:docPr id="16" name="Imag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Neutre</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02A1148F" wp14:editId="789E59BC">
                  <wp:extent cx="258445" cy="228600"/>
                  <wp:effectExtent l="0" t="0" r="0" b="0"/>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Non</w:t>
            </w: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Vous sentez-vous suffisamment motivé par vos supérieurs?</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6DE56C72" wp14:editId="157E3898">
                  <wp:extent cx="258445" cy="228600"/>
                  <wp:effectExtent l="0" t="0" r="0" b="0"/>
                  <wp:docPr id="18"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Oui</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264DD758" wp14:editId="134B0052">
                  <wp:extent cx="258445" cy="228600"/>
                  <wp:effectExtent l="0" t="0" r="0" b="0"/>
                  <wp:docPr id="19" name="Imag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Neutre</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3F5809DA" wp14:editId="2F7ED5A6">
                  <wp:extent cx="258445" cy="228600"/>
                  <wp:effectExtent l="0" t="0" r="0" b="0"/>
                  <wp:docPr id="20" name="Imag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Non</w:t>
            </w:r>
          </w:p>
          <w:p w:rsidR="00F4403D"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Pensez-vous que vos opinions et remarques sont pris en compte lors des prises de décisions?</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2FD718E6" wp14:editId="69E2EFFE">
                  <wp:extent cx="258445" cy="228600"/>
                  <wp:effectExtent l="0" t="0" r="0" b="0"/>
                  <wp:docPr id="21" name="Imag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Toujours</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421DC534" wp14:editId="0B23453E">
                  <wp:extent cx="258445" cy="228600"/>
                  <wp:effectExtent l="0" t="0" r="0" b="0"/>
                  <wp:docPr id="22" name="Imag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Des fois</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63241DD5" wp14:editId="7B996B10">
                  <wp:extent cx="258445" cy="228600"/>
                  <wp:effectExtent l="0" t="0" r="0" b="0"/>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Rarement</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47AD3A3A" wp14:editId="5B9F8ED2">
                  <wp:extent cx="258445" cy="228600"/>
                  <wp:effectExtent l="0" t="0" r="0" b="0"/>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Jamais</w:t>
            </w: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Comment noteriez-vous le programme de motivation de votre entreprise?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133700A2" wp14:editId="4020015F">
                  <wp:extent cx="258445" cy="228600"/>
                  <wp:effectExtent l="0" t="0" r="0" b="0"/>
                  <wp:docPr id="25" name="Imag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Excellent</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26E16E08" wp14:editId="3146FE8D">
                  <wp:extent cx="258445" cy="228600"/>
                  <wp:effectExtent l="0" t="0" r="0" b="0"/>
                  <wp:docPr id="26" name="Imag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Bien</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0BA0324E" wp14:editId="1BB68DF7">
                  <wp:extent cx="258445" cy="228600"/>
                  <wp:effectExtent l="0" t="0" r="0" b="0"/>
                  <wp:docPr id="27" name="Imag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Assez-bien</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4570F5FA" wp14:editId="199948F8">
                  <wp:extent cx="258445" cy="228600"/>
                  <wp:effectExtent l="0" t="0" r="0" b="0"/>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Mauvais</w:t>
            </w: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Trouvez-vous que votre travail est justement évalué?</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28912112" wp14:editId="62AE743F">
                  <wp:extent cx="258445" cy="228600"/>
                  <wp:effectExtent l="0" t="0" r="0" b="0"/>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Oui</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59AE8461" wp14:editId="171961DF">
                  <wp:extent cx="258445" cy="228600"/>
                  <wp:effectExtent l="0" t="0" r="0" b="0"/>
                  <wp:docPr id="30" name="Imag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Non</w:t>
            </w:r>
          </w:p>
          <w:p w:rsidR="00F4403D" w:rsidRPr="007F047B" w:rsidRDefault="00F4403D" w:rsidP="00D37B94">
            <w:pPr>
              <w:spacing w:after="199"/>
              <w:ind w:left="720"/>
              <w:textAlignment w:val="center"/>
              <w:rPr>
                <w:rFonts w:asciiTheme="majorBidi" w:eastAsia="Times New Roman" w:hAnsiTheme="majorBidi" w:cstheme="majorBidi"/>
                <w:b/>
                <w:bCs/>
                <w:color w:val="222222"/>
                <w:sz w:val="28"/>
                <w:szCs w:val="28"/>
                <w:lang w:eastAsia="fr-FR"/>
              </w:rPr>
            </w:pPr>
            <w:r w:rsidRPr="007F047B">
              <w:rPr>
                <w:rFonts w:asciiTheme="majorBidi" w:eastAsia="Times New Roman" w:hAnsiTheme="majorBidi" w:cstheme="majorBidi"/>
                <w:b/>
                <w:bCs/>
                <w:color w:val="222222"/>
                <w:sz w:val="28"/>
                <w:szCs w:val="28"/>
                <w:lang w:eastAsia="fr-FR"/>
              </w:rPr>
              <w:t>Parmi les choix suivants, lequel vous motivera a être plus productive?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43CC5951" wp14:editId="118B3FD6">
                  <wp:extent cx="258445" cy="228600"/>
                  <wp:effectExtent l="0" t="0" r="0" b="0"/>
                  <wp:docPr id="31" name="Imag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Heures Flexibles</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261CAC31" wp14:editId="3506972A">
                  <wp:extent cx="258445" cy="228600"/>
                  <wp:effectExtent l="0" t="0" r="0" b="0"/>
                  <wp:docPr id="32" name="Imag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Travailler a domicile</w:t>
            </w:r>
          </w:p>
          <w:p w:rsidR="00F4403D" w:rsidRPr="007F047B" w:rsidRDefault="00F4403D" w:rsidP="00F4403D">
            <w:pPr>
              <w:numPr>
                <w:ilvl w:val="1"/>
                <w:numId w:val="17"/>
              </w:numPr>
              <w:spacing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58E1E50C" wp14:editId="6D1CDF70">
                  <wp:extent cx="258445" cy="228600"/>
                  <wp:effectExtent l="0" t="0" r="0" b="0"/>
                  <wp:docPr id="33" name="Imag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Primes et gratifications</w:t>
            </w:r>
          </w:p>
          <w:p w:rsidR="00F4403D" w:rsidRPr="007F047B" w:rsidRDefault="00F4403D" w:rsidP="00F4403D">
            <w:pPr>
              <w:numPr>
                <w:ilvl w:val="1"/>
                <w:numId w:val="17"/>
              </w:numPr>
              <w:spacing w:after="200" w:line="312" w:lineRule="atLeast"/>
              <w:ind w:left="720"/>
              <w:textAlignment w:val="center"/>
              <w:rPr>
                <w:rFonts w:asciiTheme="majorBidi" w:eastAsia="Times New Roman" w:hAnsiTheme="majorBidi" w:cstheme="majorBidi"/>
                <w:color w:val="222222"/>
                <w:sz w:val="28"/>
                <w:szCs w:val="28"/>
                <w:lang w:eastAsia="fr-FR"/>
              </w:rPr>
            </w:pPr>
            <w:r>
              <w:rPr>
                <w:rFonts w:asciiTheme="majorBidi" w:eastAsia="Times New Roman" w:hAnsiTheme="majorBidi" w:cstheme="majorBidi"/>
                <w:noProof/>
                <w:color w:val="222222"/>
                <w:sz w:val="28"/>
                <w:szCs w:val="28"/>
                <w:lang w:eastAsia="fr-FR"/>
              </w:rPr>
              <w:drawing>
                <wp:inline distT="0" distB="0" distL="0" distR="0" wp14:anchorId="07B4C2FA" wp14:editId="3CA8AAE4">
                  <wp:extent cx="258445" cy="22860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258445" cy="228600"/>
                          </a:xfrm>
                          <a:prstGeom prst="rect">
                            <a:avLst/>
                          </a:prstGeom>
                          <a:noFill/>
                          <a:ln>
                            <a:noFill/>
                          </a:ln>
                        </pic:spPr>
                      </pic:pic>
                    </a:graphicData>
                  </a:graphic>
                </wp:inline>
              </w:drawing>
            </w:r>
            <w:r w:rsidRPr="007F047B">
              <w:rPr>
                <w:rFonts w:asciiTheme="majorBidi" w:eastAsia="Times New Roman" w:hAnsiTheme="majorBidi" w:cstheme="majorBidi"/>
                <w:color w:val="222222"/>
                <w:sz w:val="28"/>
                <w:szCs w:val="28"/>
                <w:lang w:eastAsia="fr-FR"/>
              </w:rPr>
              <w:t> Autres</w:t>
            </w:r>
          </w:p>
          <w:p w:rsidR="00F4403D" w:rsidRPr="007F047B" w:rsidRDefault="00F4403D" w:rsidP="00D37B94">
            <w:pPr>
              <w:pBdr>
                <w:top w:val="single" w:sz="6" w:space="1" w:color="auto"/>
              </w:pBdr>
              <w:jc w:val="center"/>
              <w:rPr>
                <w:rFonts w:asciiTheme="majorBidi" w:eastAsia="Times New Roman" w:hAnsiTheme="majorBidi" w:cstheme="majorBidi"/>
                <w:vanish/>
                <w:sz w:val="28"/>
                <w:szCs w:val="28"/>
                <w:lang w:eastAsia="fr-FR"/>
              </w:rPr>
            </w:pPr>
            <w:r w:rsidRPr="007F047B">
              <w:rPr>
                <w:rFonts w:asciiTheme="majorBidi" w:eastAsia="Times New Roman" w:hAnsiTheme="majorBidi" w:cstheme="majorBidi"/>
                <w:vanish/>
                <w:sz w:val="28"/>
                <w:szCs w:val="28"/>
                <w:lang w:eastAsia="fr-FR"/>
              </w:rPr>
              <w:t>Bas du formulaire</w:t>
            </w:r>
          </w:p>
        </w:tc>
      </w:tr>
    </w:tbl>
    <w:p w:rsidR="0043144A" w:rsidRDefault="0043144A" w:rsidP="00F4403D">
      <w:pPr>
        <w:spacing w:line="360" w:lineRule="auto"/>
        <w:rPr>
          <w:rFonts w:asciiTheme="majorBidi" w:hAnsiTheme="majorBidi" w:cstheme="majorBidi"/>
          <w:b/>
          <w:bCs/>
          <w:sz w:val="36"/>
          <w:szCs w:val="36"/>
          <w:u w:val="single"/>
        </w:rPr>
      </w:pPr>
    </w:p>
    <w:p w:rsidR="00743CD6" w:rsidRDefault="00743CD6" w:rsidP="00F4403D">
      <w:pPr>
        <w:spacing w:line="360" w:lineRule="auto"/>
        <w:rPr>
          <w:rFonts w:asciiTheme="majorBidi" w:hAnsiTheme="majorBidi" w:cstheme="majorBidi"/>
          <w:b/>
          <w:bCs/>
          <w:sz w:val="36"/>
          <w:szCs w:val="36"/>
          <w:u w:val="single"/>
        </w:rPr>
      </w:pPr>
    </w:p>
    <w:p w:rsidR="00743CD6" w:rsidRDefault="00743CD6" w:rsidP="00F4403D">
      <w:pPr>
        <w:spacing w:line="360" w:lineRule="auto"/>
        <w:rPr>
          <w:rFonts w:asciiTheme="majorBidi" w:hAnsiTheme="majorBidi" w:cstheme="majorBidi"/>
          <w:b/>
          <w:bCs/>
          <w:sz w:val="36"/>
          <w:szCs w:val="36"/>
          <w:u w:val="single"/>
        </w:rPr>
      </w:pPr>
    </w:p>
    <w:p w:rsidR="00F4403D" w:rsidRDefault="00F4403D" w:rsidP="0043144A">
      <w:pPr>
        <w:spacing w:line="360" w:lineRule="auto"/>
        <w:jc w:val="center"/>
        <w:rPr>
          <w:rFonts w:asciiTheme="majorBidi" w:hAnsiTheme="majorBidi" w:cstheme="majorBidi"/>
          <w:b/>
          <w:bCs/>
          <w:sz w:val="36"/>
          <w:szCs w:val="36"/>
          <w:u w:val="single"/>
        </w:rPr>
      </w:pPr>
      <w:r w:rsidRPr="0053145C">
        <w:rPr>
          <w:rFonts w:asciiTheme="majorBidi" w:hAnsiTheme="majorBidi" w:cstheme="majorBidi"/>
          <w:b/>
          <w:bCs/>
          <w:sz w:val="36"/>
          <w:szCs w:val="36"/>
          <w:u w:val="single"/>
        </w:rPr>
        <w:t>Graphique :</w:t>
      </w:r>
    </w:p>
    <w:p w:rsidR="00F4403D" w:rsidRDefault="00F4403D" w:rsidP="00F4403D">
      <w:pPr>
        <w:spacing w:line="360" w:lineRule="auto"/>
        <w:rPr>
          <w:rFonts w:asciiTheme="majorBidi" w:hAnsiTheme="majorBidi" w:cstheme="majorBidi"/>
          <w:b/>
          <w:bCs/>
          <w:sz w:val="36"/>
          <w:szCs w:val="36"/>
          <w:u w:val="single"/>
        </w:rPr>
      </w:pPr>
    </w:p>
    <w:p w:rsidR="0043144A" w:rsidRDefault="0043144A" w:rsidP="00F4403D">
      <w:pPr>
        <w:spacing w:line="360" w:lineRule="auto"/>
        <w:rPr>
          <w:rFonts w:asciiTheme="majorBidi" w:hAnsiTheme="majorBidi" w:cstheme="majorBidi"/>
          <w:b/>
          <w:bCs/>
          <w:sz w:val="36"/>
          <w:szCs w:val="36"/>
          <w:u w:val="single"/>
        </w:rPr>
      </w:pPr>
    </w:p>
    <w:p w:rsidR="0043144A" w:rsidRDefault="0043144A" w:rsidP="00F4403D">
      <w:pPr>
        <w:spacing w:line="360" w:lineRule="auto"/>
        <w:rPr>
          <w:rFonts w:asciiTheme="majorBidi" w:hAnsiTheme="majorBidi" w:cstheme="majorBidi"/>
          <w:b/>
          <w:bCs/>
          <w:sz w:val="36"/>
          <w:szCs w:val="36"/>
          <w:u w:val="single"/>
        </w:rPr>
      </w:pPr>
    </w:p>
    <w:p w:rsidR="0043144A" w:rsidRDefault="0043144A" w:rsidP="00F4403D">
      <w:pPr>
        <w:spacing w:line="360" w:lineRule="auto"/>
        <w:rPr>
          <w:rFonts w:asciiTheme="majorBidi" w:hAnsiTheme="majorBidi" w:cstheme="majorBidi"/>
          <w:b/>
          <w:bCs/>
          <w:sz w:val="36"/>
          <w:szCs w:val="36"/>
          <w:u w:val="single"/>
        </w:rPr>
      </w:pPr>
    </w:p>
    <w:p w:rsidR="00F4403D" w:rsidRDefault="00F4403D" w:rsidP="00F4403D">
      <w:pPr>
        <w:spacing w:line="360" w:lineRule="auto"/>
        <w:rPr>
          <w:rFonts w:asciiTheme="majorBidi" w:hAnsiTheme="majorBidi" w:cstheme="majorBidi"/>
          <w:b/>
          <w:bCs/>
          <w:sz w:val="36"/>
          <w:szCs w:val="36"/>
          <w:u w:val="single"/>
        </w:rPr>
      </w:pPr>
    </w:p>
    <w:p w:rsidR="00F4403D" w:rsidRPr="0053145C" w:rsidRDefault="00F4403D" w:rsidP="00F4403D">
      <w:pPr>
        <w:spacing w:line="360" w:lineRule="auto"/>
        <w:rPr>
          <w:rFonts w:asciiTheme="majorBidi" w:hAnsiTheme="majorBidi" w:cstheme="majorBidi"/>
          <w:b/>
          <w:bCs/>
          <w:sz w:val="36"/>
          <w:szCs w:val="36"/>
          <w:u w:val="single"/>
        </w:rPr>
      </w:pPr>
      <w:r>
        <w:rPr>
          <w:rFonts w:asciiTheme="majorBidi" w:hAnsiTheme="majorBidi" w:cstheme="majorBidi"/>
          <w:b/>
          <w:bCs/>
          <w:noProof/>
          <w:sz w:val="36"/>
          <w:szCs w:val="36"/>
          <w:u w:val="single"/>
          <w:lang w:eastAsia="fr-FR"/>
        </w:rPr>
        <w:drawing>
          <wp:inline distT="0" distB="0" distL="0" distR="0" wp14:anchorId="5A93E49E" wp14:editId="76B66F04">
            <wp:extent cx="5743575" cy="3552825"/>
            <wp:effectExtent l="0" t="0" r="9525" b="9525"/>
            <wp:docPr id="1" name="Image 1" descr="C:\Users\d\Downloads\Capture d’écran 2020-05-25 à 22.55.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d\Downloads\Capture d’écran 2020-05-25 à 22.55.18.png"/>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743575" cy="3552825"/>
                    </a:xfrm>
                    <a:prstGeom prst="rect">
                      <a:avLst/>
                    </a:prstGeom>
                    <a:noFill/>
                    <a:ln>
                      <a:noFill/>
                    </a:ln>
                  </pic:spPr>
                </pic:pic>
              </a:graphicData>
            </a:graphic>
          </wp:inline>
        </w:drawing>
      </w:r>
    </w:p>
    <w:p w:rsidR="00AA4D16" w:rsidRDefault="00AA4D16" w:rsidP="00AA4D16">
      <w:pPr>
        <w:pStyle w:val="Paragraphedeliste"/>
        <w:ind w:left="660"/>
        <w:rPr>
          <w:rFonts w:ascii="Times New Roman" w:hAnsi="Times New Roman" w:cs="Times New Roman"/>
          <w:b/>
          <w:sz w:val="36"/>
          <w:szCs w:val="36"/>
        </w:rPr>
      </w:pPr>
    </w:p>
    <w:p w:rsidR="00AA4D16" w:rsidRDefault="00AA4D16" w:rsidP="00AA4D16">
      <w:pPr>
        <w:pStyle w:val="Paragraphedeliste"/>
        <w:ind w:left="660"/>
        <w:rPr>
          <w:rFonts w:ascii="Times New Roman" w:hAnsi="Times New Roman" w:cs="Times New Roman"/>
          <w:b/>
          <w:sz w:val="36"/>
          <w:szCs w:val="36"/>
        </w:rPr>
      </w:pPr>
    </w:p>
    <w:p w:rsidR="00AA4D16" w:rsidRDefault="00AA4D16" w:rsidP="00AA4D16">
      <w:pPr>
        <w:pStyle w:val="Paragraphedeliste"/>
        <w:ind w:left="660"/>
        <w:rPr>
          <w:rFonts w:ascii="Times New Roman" w:hAnsi="Times New Roman" w:cs="Times New Roman"/>
          <w:b/>
          <w:sz w:val="36"/>
          <w:szCs w:val="36"/>
        </w:rPr>
      </w:pPr>
    </w:p>
    <w:p w:rsidR="0043144A" w:rsidRDefault="0043144A" w:rsidP="00AA4D16">
      <w:pPr>
        <w:pStyle w:val="Paragraphedeliste"/>
        <w:ind w:left="660"/>
        <w:rPr>
          <w:rFonts w:ascii="Times New Roman" w:hAnsi="Times New Roman" w:cs="Times New Roman"/>
          <w:b/>
          <w:sz w:val="36"/>
          <w:szCs w:val="36"/>
        </w:rPr>
      </w:pPr>
    </w:p>
    <w:p w:rsidR="0043144A" w:rsidRDefault="0043144A" w:rsidP="00AA4D16">
      <w:pPr>
        <w:pStyle w:val="Paragraphedeliste"/>
        <w:ind w:left="660"/>
        <w:rPr>
          <w:rFonts w:ascii="Times New Roman" w:hAnsi="Times New Roman" w:cs="Times New Roman"/>
          <w:b/>
          <w:sz w:val="36"/>
          <w:szCs w:val="36"/>
        </w:rPr>
      </w:pPr>
    </w:p>
    <w:p w:rsidR="0043144A" w:rsidRDefault="0043144A" w:rsidP="00AA4D16">
      <w:pPr>
        <w:pStyle w:val="Paragraphedeliste"/>
        <w:ind w:left="660"/>
        <w:rPr>
          <w:rFonts w:ascii="Times New Roman" w:hAnsi="Times New Roman" w:cs="Times New Roman"/>
          <w:b/>
          <w:sz w:val="36"/>
          <w:szCs w:val="36"/>
        </w:rPr>
      </w:pPr>
    </w:p>
    <w:p w:rsidR="00743CD6" w:rsidRDefault="00743CD6" w:rsidP="00AA4D16">
      <w:pPr>
        <w:pStyle w:val="Paragraphedeliste"/>
        <w:ind w:left="660"/>
        <w:rPr>
          <w:rFonts w:ascii="Times New Roman" w:hAnsi="Times New Roman" w:cs="Times New Roman"/>
          <w:b/>
          <w:sz w:val="36"/>
          <w:szCs w:val="36"/>
        </w:rPr>
      </w:pPr>
    </w:p>
    <w:p w:rsidR="0043144A" w:rsidRDefault="0043144A" w:rsidP="00AA4D16">
      <w:pPr>
        <w:pStyle w:val="Paragraphedeliste"/>
        <w:ind w:left="660"/>
        <w:rPr>
          <w:rFonts w:ascii="Times New Roman" w:hAnsi="Times New Roman" w:cs="Times New Roman"/>
          <w:b/>
          <w:sz w:val="36"/>
          <w:szCs w:val="36"/>
        </w:rPr>
      </w:pPr>
    </w:p>
    <w:p w:rsidR="00AA4D16" w:rsidRPr="0043144A" w:rsidRDefault="00AA4D16" w:rsidP="00AA4D16">
      <w:pPr>
        <w:pStyle w:val="Paragraphedeliste"/>
        <w:numPr>
          <w:ilvl w:val="0"/>
          <w:numId w:val="7"/>
        </w:numPr>
        <w:rPr>
          <w:rFonts w:ascii="Times New Roman" w:hAnsi="Times New Roman" w:cs="Times New Roman"/>
          <w:sz w:val="40"/>
          <w:szCs w:val="40"/>
          <w:u w:val="single"/>
        </w:rPr>
      </w:pPr>
      <w:r w:rsidRPr="0043144A">
        <w:rPr>
          <w:rFonts w:ascii="Times New Roman" w:hAnsi="Times New Roman" w:cs="Times New Roman"/>
          <w:sz w:val="40"/>
          <w:szCs w:val="40"/>
          <w:u w:val="single"/>
        </w:rPr>
        <w:t>Analyses</w:t>
      </w:r>
    </w:p>
    <w:p w:rsidR="00AA4D16" w:rsidRDefault="00AA4D16" w:rsidP="00AA4D16">
      <w:pPr>
        <w:pStyle w:val="Paragraphedeliste"/>
        <w:ind w:left="660"/>
        <w:rPr>
          <w:rFonts w:ascii="Times New Roman" w:hAnsi="Times New Roman" w:cs="Times New Roman"/>
          <w:b/>
          <w:sz w:val="36"/>
          <w:szCs w:val="36"/>
        </w:rPr>
      </w:pPr>
    </w:p>
    <w:p w:rsidR="00F4403D" w:rsidRDefault="00F4403D" w:rsidP="00F4403D">
      <w:pPr>
        <w:spacing w:line="360" w:lineRule="auto"/>
        <w:ind w:left="360" w:firstLine="348"/>
        <w:rPr>
          <w:rFonts w:asciiTheme="majorBidi" w:hAnsiTheme="majorBidi" w:cstheme="majorBidi"/>
          <w:sz w:val="28"/>
          <w:szCs w:val="28"/>
        </w:rPr>
      </w:pPr>
      <w:r w:rsidRPr="00F4403D">
        <w:rPr>
          <w:rFonts w:asciiTheme="majorBidi" w:hAnsiTheme="majorBidi" w:cstheme="majorBidi"/>
          <w:sz w:val="28"/>
          <w:szCs w:val="28"/>
        </w:rPr>
        <w:t>Ce segment se constitue de l’analyse des réponses obtenues à partir du questionnaire. Comme je l’ai mentionné avant, j’ai classifié les prospects par secteurs de travail étant donné le fait que chaque emploi dépend de l’industrie auquel il est ancré. De cette façon, j’ai pu obtenir des résultats schématisé et concrets.</w:t>
      </w:r>
    </w:p>
    <w:p w:rsidR="0043144A" w:rsidRPr="00F4403D" w:rsidRDefault="0043144A" w:rsidP="0043144A">
      <w:pPr>
        <w:spacing w:line="360" w:lineRule="auto"/>
        <w:ind w:left="360" w:firstLine="348"/>
        <w:rPr>
          <w:rFonts w:asciiTheme="majorBidi" w:hAnsiTheme="majorBidi" w:cstheme="majorBidi"/>
          <w:sz w:val="28"/>
          <w:szCs w:val="28"/>
        </w:rPr>
      </w:pPr>
    </w:p>
    <w:p w:rsidR="00F4403D" w:rsidRPr="00F4403D" w:rsidRDefault="00F4403D" w:rsidP="0043144A">
      <w:pPr>
        <w:pStyle w:val="Paragraphedeliste"/>
        <w:numPr>
          <w:ilvl w:val="0"/>
          <w:numId w:val="18"/>
        </w:numPr>
        <w:spacing w:after="200" w:line="360" w:lineRule="auto"/>
        <w:rPr>
          <w:rFonts w:asciiTheme="majorBidi" w:hAnsiTheme="majorBidi" w:cstheme="majorBidi"/>
          <w:i/>
          <w:iCs/>
          <w:sz w:val="28"/>
          <w:szCs w:val="28"/>
        </w:rPr>
      </w:pPr>
      <w:r w:rsidRPr="00F4403D">
        <w:rPr>
          <w:rFonts w:asciiTheme="majorBidi" w:hAnsiTheme="majorBidi" w:cstheme="majorBidi"/>
          <w:i/>
          <w:iCs/>
          <w:sz w:val="28"/>
          <w:szCs w:val="28"/>
        </w:rPr>
        <w:t>Secteur Technologie</w:t>
      </w:r>
    </w:p>
    <w:p w:rsidR="00F4403D" w:rsidRDefault="00F4403D" w:rsidP="00F4403D">
      <w:pPr>
        <w:spacing w:line="360" w:lineRule="auto"/>
        <w:ind w:left="360" w:firstLine="348"/>
        <w:rPr>
          <w:rFonts w:asciiTheme="majorBidi" w:hAnsiTheme="majorBidi" w:cstheme="majorBidi"/>
          <w:sz w:val="28"/>
          <w:szCs w:val="28"/>
        </w:rPr>
      </w:pPr>
      <w:r w:rsidRPr="00F4403D">
        <w:rPr>
          <w:rFonts w:asciiTheme="majorBidi" w:hAnsiTheme="majorBidi" w:cstheme="majorBidi"/>
          <w:sz w:val="28"/>
          <w:szCs w:val="28"/>
        </w:rPr>
        <w:t xml:space="preserve">D’après le graphique obtenu à travers le résultat du questionnaire, on constate que le secteur ayant obtenu le plus haut pourcentage de satisfaction d’employées est le secteur technologie–autrement dit le secteur Tech (abréviation du mot technologie). Ainsi, en majorité, les employées du secteur technologie sont très satisfait de leur managers ainsi que du style de management ayant recours ainsi de leurs entreprises. Généralement, les gens optant de travailler dans le secteur technologie sont plus probable d’être satisfaits et épanouies dans leur vie professionnel étant donné le fait qu’ils choisissent leurs branche de travaille par passion, et habituellement ils aiment ce qu’ils font. </w:t>
      </w:r>
    </w:p>
    <w:p w:rsidR="0043144A" w:rsidRPr="00F4403D" w:rsidRDefault="0043144A" w:rsidP="00F4403D">
      <w:pPr>
        <w:spacing w:line="360" w:lineRule="auto"/>
        <w:ind w:left="360" w:firstLine="348"/>
        <w:rPr>
          <w:rFonts w:asciiTheme="majorBidi" w:hAnsiTheme="majorBidi" w:cstheme="majorBidi"/>
          <w:sz w:val="28"/>
          <w:szCs w:val="28"/>
        </w:rPr>
      </w:pPr>
    </w:p>
    <w:p w:rsidR="00F4403D" w:rsidRPr="00F4403D" w:rsidRDefault="00F4403D" w:rsidP="0043144A">
      <w:pPr>
        <w:spacing w:line="360" w:lineRule="auto"/>
        <w:ind w:left="360" w:firstLine="348"/>
        <w:rPr>
          <w:rFonts w:asciiTheme="majorBidi" w:hAnsiTheme="majorBidi" w:cstheme="majorBidi"/>
          <w:sz w:val="28"/>
          <w:szCs w:val="28"/>
        </w:rPr>
      </w:pPr>
      <w:r w:rsidRPr="00F4403D">
        <w:rPr>
          <w:rFonts w:asciiTheme="majorBidi" w:hAnsiTheme="majorBidi" w:cstheme="majorBidi"/>
          <w:sz w:val="28"/>
          <w:szCs w:val="28"/>
        </w:rPr>
        <w:t>Lors d’une étude conclut aux États-Unis proposant les entreprises où les employées sont satisfaits le plus, l’entreprise Google LLC figure parmi les premiers de la liste est ce grâce au confort, commodité, ainsi que d’autres avantages offert aux employées pendant leurs heures de travail afin qu’ils se sentent à l’aise. Mais aussi, du fait que les employés de l’entreprise se sentent comme une grande famille durant le travail, chose qui prouve que leur style de management est flexible et décontracté. J’ai mentionné cet exemple afin de mettre en parallèle l’atmosphère partagé chez les employés travaillant dans le secteur technologie.</w:t>
      </w:r>
    </w:p>
    <w:p w:rsidR="00F4403D" w:rsidRPr="00F4403D" w:rsidRDefault="00F4403D" w:rsidP="00F4403D">
      <w:pPr>
        <w:spacing w:line="360" w:lineRule="auto"/>
        <w:ind w:left="360" w:firstLine="348"/>
        <w:rPr>
          <w:rFonts w:asciiTheme="majorBidi" w:hAnsiTheme="majorBidi" w:cstheme="majorBidi"/>
          <w:sz w:val="28"/>
          <w:szCs w:val="28"/>
        </w:rPr>
      </w:pPr>
      <w:r w:rsidRPr="00F4403D">
        <w:rPr>
          <w:rFonts w:asciiTheme="majorBidi" w:hAnsiTheme="majorBidi" w:cstheme="majorBidi"/>
          <w:sz w:val="28"/>
          <w:szCs w:val="28"/>
        </w:rPr>
        <w:t xml:space="preserve">     </w:t>
      </w:r>
    </w:p>
    <w:p w:rsidR="00F4403D" w:rsidRPr="00F4403D" w:rsidRDefault="00F4403D" w:rsidP="00F4403D">
      <w:pPr>
        <w:pStyle w:val="Paragraphedeliste"/>
        <w:numPr>
          <w:ilvl w:val="0"/>
          <w:numId w:val="18"/>
        </w:numPr>
        <w:spacing w:after="200" w:line="360" w:lineRule="auto"/>
        <w:rPr>
          <w:rFonts w:asciiTheme="majorBidi" w:hAnsiTheme="majorBidi" w:cstheme="majorBidi"/>
          <w:i/>
          <w:iCs/>
          <w:sz w:val="28"/>
          <w:szCs w:val="28"/>
        </w:rPr>
      </w:pPr>
      <w:r w:rsidRPr="00F4403D">
        <w:rPr>
          <w:rFonts w:asciiTheme="majorBidi" w:hAnsiTheme="majorBidi" w:cstheme="majorBidi"/>
          <w:i/>
          <w:iCs/>
          <w:sz w:val="28"/>
          <w:szCs w:val="28"/>
        </w:rPr>
        <w:t>Secteur Finance et Commerce</w:t>
      </w:r>
    </w:p>
    <w:p w:rsidR="00F4403D" w:rsidRPr="00F4403D" w:rsidRDefault="00F4403D" w:rsidP="00F4403D">
      <w:pPr>
        <w:spacing w:line="360" w:lineRule="auto"/>
        <w:ind w:left="708" w:firstLine="360"/>
        <w:rPr>
          <w:rFonts w:asciiTheme="majorBidi" w:hAnsiTheme="majorBidi" w:cstheme="majorBidi"/>
          <w:sz w:val="28"/>
          <w:szCs w:val="28"/>
        </w:rPr>
      </w:pPr>
      <w:r w:rsidRPr="00F4403D">
        <w:rPr>
          <w:rFonts w:asciiTheme="majorBidi" w:hAnsiTheme="majorBidi" w:cstheme="majorBidi"/>
          <w:sz w:val="28"/>
          <w:szCs w:val="28"/>
        </w:rPr>
        <w:t>Le secteur finance et commerce est un secteur intéressant et instructif, un secteur qui offre des opportunités de carrière à ceux qui veulent évoluer. Par ailleurs, ce secteur s’est classé deuxième pour la raison que les employées travaillant dans des instituts financières ou entreprises ont accès a plusieurs avantages les permettant d’évoluer autant que personnes ainsi que de développer leurs carrière. Des avantages comme des formations et coaching à la disposition de chaque employé, mais encore des systèmes de rémunération – commissions, primes etc.., pouvant aller jusqu’à tripler leurs salaires en un mois dépendant de leur performance et objectifs atteints.</w:t>
      </w:r>
    </w:p>
    <w:p w:rsidR="00F4403D" w:rsidRPr="00F4403D" w:rsidRDefault="00F4403D" w:rsidP="00F4403D">
      <w:pPr>
        <w:spacing w:line="360" w:lineRule="auto"/>
        <w:ind w:left="708" w:firstLine="360"/>
        <w:rPr>
          <w:rFonts w:asciiTheme="majorBidi" w:hAnsiTheme="majorBidi" w:cstheme="majorBidi"/>
          <w:sz w:val="28"/>
          <w:szCs w:val="28"/>
        </w:rPr>
      </w:pPr>
      <w:r w:rsidRPr="00F4403D">
        <w:rPr>
          <w:rFonts w:asciiTheme="majorBidi" w:hAnsiTheme="majorBidi" w:cstheme="majorBidi"/>
          <w:sz w:val="28"/>
          <w:szCs w:val="28"/>
        </w:rPr>
        <w:t xml:space="preserve"> On effet, le secteur finance et commerce est souvent plus attractive -quand il s’agit de primes et commissions, que dans d’autres secteurs.   </w:t>
      </w:r>
    </w:p>
    <w:p w:rsidR="00F4403D" w:rsidRDefault="00F4403D" w:rsidP="00F4403D">
      <w:pPr>
        <w:spacing w:line="360" w:lineRule="auto"/>
        <w:ind w:left="708"/>
        <w:rPr>
          <w:rFonts w:asciiTheme="majorBidi" w:hAnsiTheme="majorBidi" w:cstheme="majorBidi"/>
          <w:sz w:val="28"/>
          <w:szCs w:val="28"/>
        </w:rPr>
      </w:pPr>
    </w:p>
    <w:p w:rsidR="0043144A" w:rsidRPr="00F4403D" w:rsidRDefault="0043144A" w:rsidP="00F4403D">
      <w:pPr>
        <w:spacing w:line="360" w:lineRule="auto"/>
        <w:ind w:left="708"/>
        <w:rPr>
          <w:rFonts w:asciiTheme="majorBidi" w:hAnsiTheme="majorBidi" w:cstheme="majorBidi"/>
          <w:sz w:val="28"/>
          <w:szCs w:val="28"/>
        </w:rPr>
      </w:pPr>
    </w:p>
    <w:p w:rsidR="00F4403D" w:rsidRPr="00F4403D" w:rsidRDefault="00F4403D" w:rsidP="00F4403D">
      <w:pPr>
        <w:pStyle w:val="Paragraphedeliste"/>
        <w:numPr>
          <w:ilvl w:val="0"/>
          <w:numId w:val="18"/>
        </w:numPr>
        <w:spacing w:after="200" w:line="360" w:lineRule="auto"/>
        <w:rPr>
          <w:rFonts w:asciiTheme="majorBidi" w:hAnsiTheme="majorBidi" w:cstheme="majorBidi"/>
          <w:i/>
          <w:iCs/>
          <w:sz w:val="28"/>
          <w:szCs w:val="28"/>
        </w:rPr>
      </w:pPr>
      <w:r w:rsidRPr="00F4403D">
        <w:rPr>
          <w:rFonts w:asciiTheme="majorBidi" w:hAnsiTheme="majorBidi" w:cstheme="majorBidi"/>
          <w:i/>
          <w:iCs/>
          <w:sz w:val="28"/>
          <w:szCs w:val="28"/>
        </w:rPr>
        <w:t>Secteur Tourisme</w:t>
      </w:r>
    </w:p>
    <w:p w:rsidR="0043144A" w:rsidRDefault="00F4403D" w:rsidP="0043144A">
      <w:pPr>
        <w:spacing w:line="360" w:lineRule="auto"/>
        <w:ind w:left="360" w:firstLine="348"/>
        <w:rPr>
          <w:rFonts w:asciiTheme="majorBidi" w:hAnsiTheme="majorBidi" w:cstheme="majorBidi"/>
          <w:sz w:val="28"/>
          <w:szCs w:val="28"/>
          <w:shd w:val="clear" w:color="auto" w:fill="FFFFFF"/>
        </w:rPr>
      </w:pPr>
      <w:r w:rsidRPr="00F4403D">
        <w:rPr>
          <w:rFonts w:asciiTheme="majorBidi" w:hAnsiTheme="majorBidi" w:cstheme="majorBidi"/>
          <w:sz w:val="28"/>
          <w:szCs w:val="28"/>
          <w:shd w:val="clear" w:color="auto" w:fill="FFFFFF"/>
        </w:rPr>
        <w:t xml:space="preserve">Le secteur touristique connait un pourcentage assez bien de satisfaction dans ce classement. Cela est dû à plusieurs raisons, le fait de travailler dans un secteur de loisirs et détente permet aux employés de travailler dans un environnement où, de temps à autre, le stress est absent. Le fait de côtoyer des touristes a longueur de journée aide à travailler dans un cadre d'échange de culture, permettant ainsi à l'employé d’être curieux en s’ouvrant a d’autres cultures, de découvrir et de toujours vouloir se surpasser pour une meilleure performance. </w:t>
      </w:r>
    </w:p>
    <w:p w:rsidR="0043144A" w:rsidRPr="00F4403D" w:rsidRDefault="0043144A" w:rsidP="0043144A">
      <w:pPr>
        <w:spacing w:line="360" w:lineRule="auto"/>
        <w:ind w:left="360" w:firstLine="348"/>
        <w:rPr>
          <w:rFonts w:asciiTheme="majorBidi" w:hAnsiTheme="majorBidi" w:cstheme="majorBidi"/>
          <w:sz w:val="28"/>
          <w:szCs w:val="28"/>
          <w:shd w:val="clear" w:color="auto" w:fill="FFFFFF"/>
        </w:rPr>
      </w:pPr>
    </w:p>
    <w:p w:rsidR="00F4403D" w:rsidRDefault="00F4403D" w:rsidP="00F4403D">
      <w:pPr>
        <w:spacing w:line="360" w:lineRule="auto"/>
        <w:ind w:left="360" w:firstLine="348"/>
        <w:rPr>
          <w:rFonts w:asciiTheme="majorBidi" w:hAnsiTheme="majorBidi" w:cstheme="majorBidi"/>
          <w:sz w:val="28"/>
          <w:szCs w:val="28"/>
          <w:shd w:val="clear" w:color="auto" w:fill="FFFFFF"/>
        </w:rPr>
      </w:pPr>
      <w:r w:rsidRPr="00F4403D">
        <w:rPr>
          <w:rFonts w:asciiTheme="majorBidi" w:hAnsiTheme="majorBidi" w:cstheme="majorBidi"/>
          <w:sz w:val="28"/>
          <w:szCs w:val="28"/>
          <w:shd w:val="clear" w:color="auto" w:fill="FFFFFF"/>
        </w:rPr>
        <w:t xml:space="preserve">Entre autres, le Maroc est un pays qui compte sur le secteur tourisme pour une grande partie de son économie vu la forte attraction des touristes envers ce pays, donc les employés seront motivés de joindre ce secteur fructueux, donc une motivation pécuniaire. La plupart des supérieurs et cadres dans ce secteur sont passé par les postes que détiennent les employés de leur département, par conséquent le manager/ supérieur sait comment adresser les employés et leur venir en aide avec l'expérience précédent qu'il ou elle a acquis auparavant. Mais dépendant de la saison, la pression monte sous une haute présence de tourisme dans le pays faisant monter la charge de travail et le stresse qui va avec. </w:t>
      </w:r>
    </w:p>
    <w:p w:rsidR="0043144A" w:rsidRPr="00F4403D" w:rsidRDefault="0043144A" w:rsidP="00F4403D">
      <w:pPr>
        <w:spacing w:line="360" w:lineRule="auto"/>
        <w:ind w:left="360" w:firstLine="348"/>
        <w:rPr>
          <w:rFonts w:asciiTheme="majorBidi" w:hAnsiTheme="majorBidi" w:cstheme="majorBidi"/>
          <w:sz w:val="28"/>
          <w:szCs w:val="28"/>
          <w:shd w:val="clear" w:color="auto" w:fill="FFFFFF"/>
        </w:rPr>
      </w:pPr>
    </w:p>
    <w:p w:rsidR="00F4403D" w:rsidRPr="00F4403D" w:rsidRDefault="00F4403D" w:rsidP="00F4403D">
      <w:pPr>
        <w:spacing w:line="360" w:lineRule="auto"/>
        <w:ind w:left="360" w:firstLine="348"/>
        <w:rPr>
          <w:rFonts w:asciiTheme="majorBidi" w:hAnsiTheme="majorBidi" w:cstheme="majorBidi"/>
          <w:sz w:val="28"/>
          <w:szCs w:val="28"/>
        </w:rPr>
      </w:pPr>
      <w:r w:rsidRPr="00F4403D">
        <w:rPr>
          <w:rFonts w:asciiTheme="majorBidi" w:hAnsiTheme="majorBidi" w:cstheme="majorBidi"/>
          <w:sz w:val="28"/>
          <w:szCs w:val="28"/>
          <w:shd w:val="clear" w:color="auto" w:fill="FFFFFF"/>
        </w:rPr>
        <w:t>Une source de motivation qui pourra augmenter la production du personnel dans ce secteur peut être les programmes d'échange d'employés proposés par plusieurs entreprises opérant dans le secteur touristique, ainsi poussant les employés à travailler mieux afin de pouvoir faire des échanges à travers les franchises hôtelières autour du monde.</w:t>
      </w:r>
      <w:r w:rsidRPr="00F4403D">
        <w:rPr>
          <w:rFonts w:asciiTheme="majorBidi" w:hAnsiTheme="majorBidi" w:cstheme="majorBidi"/>
          <w:sz w:val="28"/>
          <w:szCs w:val="28"/>
        </w:rPr>
        <w:t xml:space="preserve">   </w:t>
      </w:r>
    </w:p>
    <w:p w:rsidR="00F4403D" w:rsidRPr="00F4403D" w:rsidRDefault="00F4403D" w:rsidP="00F4403D">
      <w:pPr>
        <w:spacing w:line="360" w:lineRule="auto"/>
        <w:ind w:left="360" w:firstLine="348"/>
        <w:rPr>
          <w:rFonts w:asciiTheme="majorBidi" w:hAnsiTheme="majorBidi" w:cstheme="majorBidi"/>
          <w:sz w:val="28"/>
          <w:szCs w:val="28"/>
        </w:rPr>
      </w:pPr>
    </w:p>
    <w:p w:rsidR="00F4403D" w:rsidRPr="00F4403D" w:rsidRDefault="00F4403D" w:rsidP="00F4403D">
      <w:pPr>
        <w:pStyle w:val="Paragraphedeliste"/>
        <w:numPr>
          <w:ilvl w:val="0"/>
          <w:numId w:val="18"/>
        </w:numPr>
        <w:spacing w:after="200" w:line="360" w:lineRule="auto"/>
        <w:rPr>
          <w:rFonts w:asciiTheme="majorBidi" w:hAnsiTheme="majorBidi" w:cstheme="majorBidi"/>
          <w:i/>
          <w:iCs/>
          <w:sz w:val="28"/>
          <w:szCs w:val="28"/>
        </w:rPr>
      </w:pPr>
      <w:r w:rsidRPr="00F4403D">
        <w:rPr>
          <w:rFonts w:asciiTheme="majorBidi" w:hAnsiTheme="majorBidi" w:cstheme="majorBidi"/>
          <w:i/>
          <w:iCs/>
          <w:sz w:val="28"/>
          <w:szCs w:val="28"/>
        </w:rPr>
        <w:t>Secteur Public</w:t>
      </w:r>
    </w:p>
    <w:p w:rsidR="00F4403D" w:rsidRPr="00F4403D" w:rsidRDefault="00F4403D" w:rsidP="00F4403D">
      <w:pPr>
        <w:shd w:val="clear" w:color="auto" w:fill="FFFFFF"/>
        <w:spacing w:line="360" w:lineRule="auto"/>
        <w:ind w:left="708" w:firstLine="360"/>
        <w:rPr>
          <w:rFonts w:asciiTheme="majorBidi" w:eastAsia="Times New Roman" w:hAnsiTheme="majorBidi" w:cstheme="majorBidi"/>
          <w:sz w:val="28"/>
          <w:szCs w:val="28"/>
          <w:lang w:eastAsia="fr-FR"/>
        </w:rPr>
      </w:pPr>
      <w:r w:rsidRPr="00F4403D">
        <w:rPr>
          <w:rFonts w:asciiTheme="majorBidi" w:eastAsia="Times New Roman" w:hAnsiTheme="majorBidi" w:cstheme="majorBidi"/>
          <w:sz w:val="28"/>
          <w:szCs w:val="28"/>
          <w:lang w:eastAsia="fr-FR"/>
        </w:rPr>
        <w:t>La plupart des employés du secteur public sont motivés par leur travail. 45 % ont répondu que leurs superviseurs n'affectaient pas leurs performances ni leurs motivations bien que 80 % se sentaient en général motivés. De plus 50 % sont assez satisfaits du style de management des supérieurs. Les réponses les plus récurrentes concernant ce qui motiverait le plus les employés étaient: plus d'effectifs pour renforcer le staff, bénéficier du transport pour personnel...</w:t>
      </w:r>
    </w:p>
    <w:p w:rsidR="0043144A" w:rsidRDefault="0043144A" w:rsidP="00F4403D">
      <w:pPr>
        <w:shd w:val="clear" w:color="auto" w:fill="FFFFFF"/>
        <w:spacing w:line="360" w:lineRule="auto"/>
        <w:ind w:left="708" w:firstLine="360"/>
        <w:rPr>
          <w:rFonts w:asciiTheme="majorBidi" w:eastAsia="Times New Roman" w:hAnsiTheme="majorBidi" w:cstheme="majorBidi"/>
          <w:sz w:val="28"/>
          <w:szCs w:val="28"/>
          <w:lang w:eastAsia="fr-FR"/>
        </w:rPr>
      </w:pPr>
    </w:p>
    <w:p w:rsidR="00F4403D" w:rsidRPr="00F4403D" w:rsidRDefault="00F4403D" w:rsidP="00F4403D">
      <w:pPr>
        <w:shd w:val="clear" w:color="auto" w:fill="FFFFFF"/>
        <w:spacing w:line="360" w:lineRule="auto"/>
        <w:ind w:left="708" w:firstLine="360"/>
        <w:rPr>
          <w:rFonts w:asciiTheme="majorBidi" w:eastAsia="Times New Roman" w:hAnsiTheme="majorBidi" w:cstheme="majorBidi"/>
          <w:sz w:val="28"/>
          <w:szCs w:val="28"/>
          <w:lang w:eastAsia="fr-FR"/>
        </w:rPr>
      </w:pPr>
      <w:r w:rsidRPr="00F4403D">
        <w:rPr>
          <w:rFonts w:asciiTheme="majorBidi" w:eastAsia="Times New Roman" w:hAnsiTheme="majorBidi" w:cstheme="majorBidi"/>
          <w:sz w:val="28"/>
          <w:szCs w:val="28"/>
          <w:lang w:eastAsia="fr-FR"/>
        </w:rPr>
        <w:t>D'une autre part, la prise de décision ne tient jamais en compte les idées des employés du secteur public, d'après les réponses de 85 % des employés.</w:t>
      </w:r>
    </w:p>
    <w:p w:rsidR="00F4403D" w:rsidRPr="00F4403D" w:rsidRDefault="00F4403D" w:rsidP="00F4403D">
      <w:pPr>
        <w:shd w:val="clear" w:color="auto" w:fill="FFFFFF"/>
        <w:spacing w:line="360" w:lineRule="auto"/>
        <w:ind w:left="708" w:firstLine="360"/>
        <w:rPr>
          <w:rFonts w:asciiTheme="majorBidi" w:eastAsia="Times New Roman" w:hAnsiTheme="majorBidi" w:cstheme="majorBidi"/>
          <w:color w:val="222222"/>
          <w:sz w:val="28"/>
          <w:szCs w:val="28"/>
          <w:lang w:eastAsia="fr-FR"/>
        </w:rPr>
      </w:pPr>
    </w:p>
    <w:p w:rsidR="00F4403D" w:rsidRPr="00F4403D" w:rsidRDefault="00F4403D" w:rsidP="00F4403D">
      <w:pPr>
        <w:shd w:val="clear" w:color="auto" w:fill="FFFFFF"/>
        <w:spacing w:line="360" w:lineRule="auto"/>
        <w:ind w:left="708" w:firstLine="360"/>
        <w:rPr>
          <w:rFonts w:asciiTheme="majorBidi" w:eastAsia="Times New Roman" w:hAnsiTheme="majorBidi" w:cstheme="majorBidi"/>
          <w:color w:val="222222"/>
          <w:sz w:val="28"/>
          <w:szCs w:val="28"/>
          <w:lang w:eastAsia="fr-FR"/>
        </w:rPr>
      </w:pPr>
    </w:p>
    <w:p w:rsidR="00F4403D" w:rsidRPr="00F4403D" w:rsidRDefault="00F4403D" w:rsidP="00F4403D">
      <w:pPr>
        <w:pStyle w:val="Paragraphedeliste"/>
        <w:numPr>
          <w:ilvl w:val="0"/>
          <w:numId w:val="18"/>
        </w:numPr>
        <w:shd w:val="clear" w:color="auto" w:fill="FFFFFF"/>
        <w:spacing w:line="360" w:lineRule="auto"/>
        <w:rPr>
          <w:rFonts w:asciiTheme="majorBidi" w:eastAsia="Times New Roman" w:hAnsiTheme="majorBidi" w:cstheme="majorBidi"/>
          <w:i/>
          <w:iCs/>
          <w:color w:val="222222"/>
          <w:sz w:val="28"/>
          <w:szCs w:val="28"/>
          <w:lang w:eastAsia="fr-FR"/>
        </w:rPr>
      </w:pPr>
      <w:r w:rsidRPr="00F4403D">
        <w:rPr>
          <w:rFonts w:asciiTheme="majorBidi" w:eastAsia="Times New Roman" w:hAnsiTheme="majorBidi" w:cstheme="majorBidi"/>
          <w:i/>
          <w:iCs/>
          <w:color w:val="222222"/>
          <w:sz w:val="28"/>
          <w:szCs w:val="28"/>
          <w:lang w:eastAsia="fr-FR"/>
        </w:rPr>
        <w:t>Secteur Industriel</w:t>
      </w:r>
    </w:p>
    <w:p w:rsidR="00F4403D" w:rsidRPr="00F4403D" w:rsidRDefault="00F4403D" w:rsidP="00F4403D">
      <w:pPr>
        <w:shd w:val="clear" w:color="auto" w:fill="FFFFFF"/>
        <w:spacing w:line="360" w:lineRule="auto"/>
        <w:rPr>
          <w:rFonts w:ascii="Arial" w:eastAsia="Times New Roman" w:hAnsi="Arial" w:cs="Arial"/>
          <w:color w:val="222222"/>
          <w:sz w:val="28"/>
          <w:szCs w:val="28"/>
          <w:lang w:eastAsia="fr-FR"/>
        </w:rPr>
      </w:pPr>
    </w:p>
    <w:p w:rsidR="00F4403D" w:rsidRPr="00F4403D" w:rsidRDefault="00F4403D" w:rsidP="00F4403D">
      <w:pPr>
        <w:shd w:val="clear" w:color="auto" w:fill="FFFFFF"/>
        <w:spacing w:line="360" w:lineRule="auto"/>
        <w:ind w:firstLine="708"/>
        <w:rPr>
          <w:rFonts w:asciiTheme="majorBidi" w:eastAsia="Times New Roman" w:hAnsiTheme="majorBidi" w:cstheme="majorBidi"/>
          <w:sz w:val="28"/>
          <w:szCs w:val="28"/>
          <w:lang w:eastAsia="fr-FR"/>
        </w:rPr>
      </w:pPr>
      <w:r w:rsidRPr="00F4403D">
        <w:rPr>
          <w:rFonts w:asciiTheme="majorBidi" w:eastAsia="Times New Roman" w:hAnsiTheme="majorBidi" w:cstheme="majorBidi"/>
          <w:sz w:val="28"/>
          <w:szCs w:val="28"/>
          <w:lang w:eastAsia="fr-FR"/>
        </w:rPr>
        <w:t>Après l’analyse des réponses du personnel travaillant dans des entreprises industrielles, plus de la moitié des candidats ne se sentaient pas spécialement motivés ni impactés par leurs superviseurs et managers. De plus, la majorité des employés ne se sentaient pas vraiment impliqués dans la prise de décisions des entreprises.</w:t>
      </w:r>
    </w:p>
    <w:p w:rsidR="0043144A" w:rsidRDefault="0043144A" w:rsidP="00F4403D">
      <w:pPr>
        <w:shd w:val="clear" w:color="auto" w:fill="FFFFFF"/>
        <w:spacing w:line="360" w:lineRule="auto"/>
        <w:ind w:firstLine="708"/>
        <w:rPr>
          <w:rFonts w:asciiTheme="majorBidi" w:eastAsia="Times New Roman" w:hAnsiTheme="majorBidi" w:cstheme="majorBidi"/>
          <w:sz w:val="28"/>
          <w:szCs w:val="28"/>
          <w:lang w:eastAsia="fr-FR"/>
        </w:rPr>
      </w:pPr>
    </w:p>
    <w:p w:rsidR="00AA4D16" w:rsidRDefault="00F4403D" w:rsidP="000305E0">
      <w:pPr>
        <w:shd w:val="clear" w:color="auto" w:fill="FFFFFF"/>
        <w:spacing w:line="360" w:lineRule="auto"/>
        <w:ind w:firstLine="708"/>
        <w:rPr>
          <w:rFonts w:asciiTheme="majorBidi" w:eastAsia="Times New Roman" w:hAnsiTheme="majorBidi" w:cstheme="majorBidi"/>
          <w:sz w:val="28"/>
          <w:szCs w:val="28"/>
          <w:lang w:eastAsia="fr-FR"/>
        </w:rPr>
      </w:pPr>
      <w:r w:rsidRPr="00F4403D">
        <w:rPr>
          <w:rFonts w:asciiTheme="majorBidi" w:eastAsia="Times New Roman" w:hAnsiTheme="majorBidi" w:cstheme="majorBidi"/>
          <w:sz w:val="28"/>
          <w:szCs w:val="28"/>
          <w:lang w:eastAsia="fr-FR"/>
        </w:rPr>
        <w:t xml:space="preserve"> En général, seulement 35 % des ouvriers industriels qui ont répondu sont motivés par leurs environnements de travail. Plusieurs réponses sur ce qui pourrait éventuellement motiver ces employés mentionnaient plus de primes et de flexibilité horaire, ainsi que de meilleures conditions de travail et</w:t>
      </w:r>
      <w:r w:rsidR="000305E0">
        <w:rPr>
          <w:rFonts w:asciiTheme="majorBidi" w:eastAsia="Times New Roman" w:hAnsiTheme="majorBidi" w:cstheme="majorBidi"/>
          <w:sz w:val="28"/>
          <w:szCs w:val="28"/>
          <w:lang w:eastAsia="fr-FR"/>
        </w:rPr>
        <w:t xml:space="preserve"> d’assurance en cas d’accidents.</w:t>
      </w:r>
    </w:p>
    <w:p w:rsidR="000F373C" w:rsidRDefault="000F373C" w:rsidP="000305E0">
      <w:pPr>
        <w:shd w:val="clear" w:color="auto" w:fill="FFFFFF"/>
        <w:spacing w:line="360" w:lineRule="auto"/>
        <w:ind w:firstLine="708"/>
        <w:rPr>
          <w:rFonts w:asciiTheme="majorBidi" w:eastAsia="Times New Roman" w:hAnsiTheme="majorBidi" w:cstheme="majorBidi"/>
          <w:sz w:val="28"/>
          <w:szCs w:val="28"/>
          <w:lang w:eastAsia="fr-FR"/>
        </w:rPr>
      </w:pPr>
    </w:p>
    <w:p w:rsidR="000F373C" w:rsidRDefault="000F373C" w:rsidP="000F373C">
      <w:pPr>
        <w:pStyle w:val="Paragraphedeliste"/>
        <w:numPr>
          <w:ilvl w:val="0"/>
          <w:numId w:val="18"/>
        </w:numPr>
        <w:spacing w:after="200" w:line="360" w:lineRule="auto"/>
        <w:rPr>
          <w:rFonts w:asciiTheme="majorBidi" w:hAnsiTheme="majorBidi" w:cstheme="majorBidi"/>
          <w:i/>
          <w:iCs/>
          <w:sz w:val="32"/>
          <w:szCs w:val="32"/>
        </w:rPr>
      </w:pPr>
      <w:r>
        <w:rPr>
          <w:rFonts w:asciiTheme="majorBidi" w:hAnsiTheme="majorBidi" w:cstheme="majorBidi"/>
          <w:i/>
          <w:iCs/>
          <w:sz w:val="32"/>
          <w:szCs w:val="32"/>
        </w:rPr>
        <w:t>Secteur BTP</w:t>
      </w:r>
    </w:p>
    <w:p w:rsidR="00A01416" w:rsidRPr="00A01416" w:rsidRDefault="00A01416" w:rsidP="00A01416">
      <w:pPr>
        <w:spacing w:line="360" w:lineRule="auto"/>
        <w:ind w:left="708" w:firstLine="360"/>
        <w:rPr>
          <w:rFonts w:asciiTheme="majorBidi" w:hAnsiTheme="majorBidi" w:cstheme="majorBidi"/>
          <w:sz w:val="26"/>
          <w:szCs w:val="26"/>
        </w:rPr>
      </w:pPr>
      <w:r w:rsidRPr="00A01416">
        <w:rPr>
          <w:rFonts w:asciiTheme="majorBidi" w:hAnsiTheme="majorBidi" w:cstheme="majorBidi"/>
          <w:sz w:val="26"/>
          <w:szCs w:val="26"/>
        </w:rPr>
        <w:t>Le secteur de construction, ou autrement dit –BTP (bâtiments et travaux publics), est l’un des secteurs les plus prospères au niveau économique global. Nombreuses sont les offres d’emplois pour permettre aux personnels de développer et accroître leurs carrières. Par ailleurs, il existe un grand nombre de métiers liés à ce secteur d’activité. Durant la collecte de réponses d’employés travaillant dans le secteur BTP, une partie majoritaire –environs 95% des candidats ont répondus que sur un plan formel, leurs performances et motivations n’étaient pas affecté par leurs superviseurs/managers/chefs de projet étant donné le fait que chaque employé a un calendrier distinct à suivre, ainsi que des objectives réguliers qui dépendent de leurs travail. D’un autre côté, 55% des candidats trouvent que leur travail n’est pas justement évalué et ce en raison du fait que certains métiers du secteur BTP induisent un danger élevé pouvant exposer l’employé à des risques d’accidents liés au travail. Quelques réponses sur ce qui pourrait possiblement motiver ces employés indiquaient une meilleure assurance pour dédommager les risques potentiels, aussi des primes ou récompenses pour prise de risque de la part des employés.      </w:t>
      </w:r>
    </w:p>
    <w:p w:rsidR="00AA4D16" w:rsidRPr="00A01416" w:rsidRDefault="00AA4D16" w:rsidP="00A01416">
      <w:pPr>
        <w:rPr>
          <w:rFonts w:ascii="Times New Roman" w:hAnsi="Times New Roman" w:cs="Times New Roman"/>
          <w:b/>
          <w:sz w:val="36"/>
          <w:szCs w:val="36"/>
        </w:rPr>
      </w:pPr>
    </w:p>
    <w:p w:rsidR="00AA4D16" w:rsidRPr="00AA4D16" w:rsidRDefault="00AA4D16" w:rsidP="00AA4D16">
      <w:pPr>
        <w:rPr>
          <w:rFonts w:ascii="Times New Roman" w:hAnsi="Times New Roman" w:cs="Times New Roman"/>
          <w:b/>
          <w:sz w:val="36"/>
          <w:szCs w:val="36"/>
        </w:rPr>
      </w:pPr>
    </w:p>
    <w:p w:rsidR="00AA4D16" w:rsidRPr="0043144A" w:rsidRDefault="00AA4D16" w:rsidP="00AA4D16">
      <w:pPr>
        <w:pStyle w:val="Paragraphedeliste"/>
        <w:numPr>
          <w:ilvl w:val="0"/>
          <w:numId w:val="7"/>
        </w:numPr>
        <w:rPr>
          <w:rFonts w:ascii="Times New Roman" w:hAnsi="Times New Roman" w:cs="Times New Roman"/>
          <w:sz w:val="44"/>
          <w:szCs w:val="44"/>
          <w:u w:val="single"/>
        </w:rPr>
      </w:pPr>
      <w:r w:rsidRPr="0043144A">
        <w:rPr>
          <w:rFonts w:ascii="Times New Roman" w:hAnsi="Times New Roman" w:cs="Times New Roman"/>
          <w:sz w:val="44"/>
          <w:szCs w:val="44"/>
          <w:u w:val="single"/>
        </w:rPr>
        <w:t>Limitations</w:t>
      </w:r>
    </w:p>
    <w:p w:rsidR="00AA4D16" w:rsidRPr="00AA4D16" w:rsidRDefault="00AA4D16" w:rsidP="00AA4D16">
      <w:pPr>
        <w:pStyle w:val="Paragraphedeliste"/>
        <w:ind w:left="380"/>
        <w:rPr>
          <w:rFonts w:ascii="Times New Roman" w:hAnsi="Times New Roman" w:cs="Times New Roman"/>
          <w:b/>
          <w:sz w:val="36"/>
          <w:szCs w:val="36"/>
        </w:rPr>
      </w:pPr>
    </w:p>
    <w:p w:rsidR="00AA4D16" w:rsidRPr="00F4403D" w:rsidRDefault="00AA4D16" w:rsidP="00F4403D">
      <w:pPr>
        <w:pStyle w:val="Paragraphedeliste"/>
        <w:spacing w:line="360" w:lineRule="auto"/>
        <w:ind w:left="380"/>
        <w:rPr>
          <w:rFonts w:ascii="Times New Roman" w:hAnsi="Times New Roman" w:cs="Times New Roman"/>
          <w:b/>
          <w:sz w:val="28"/>
          <w:szCs w:val="28"/>
        </w:rPr>
      </w:pPr>
    </w:p>
    <w:p w:rsidR="0043144A" w:rsidRPr="00F4403D" w:rsidRDefault="00F4403D" w:rsidP="0043144A">
      <w:pPr>
        <w:spacing w:line="480" w:lineRule="auto"/>
        <w:ind w:left="360"/>
        <w:rPr>
          <w:rFonts w:asciiTheme="majorBidi" w:hAnsiTheme="majorBidi" w:cstheme="majorBidi"/>
          <w:i/>
          <w:iCs/>
          <w:sz w:val="28"/>
          <w:szCs w:val="28"/>
        </w:rPr>
      </w:pPr>
      <w:r w:rsidRPr="00F4403D">
        <w:rPr>
          <w:rFonts w:asciiTheme="majorBidi" w:hAnsiTheme="majorBidi" w:cstheme="majorBidi"/>
          <w:i/>
          <w:iCs/>
          <w:sz w:val="28"/>
          <w:szCs w:val="28"/>
        </w:rPr>
        <w:t xml:space="preserve">- Evaluation de méthodes utilisées dans la recherche: </w:t>
      </w:r>
    </w:p>
    <w:p w:rsidR="00F4403D" w:rsidRDefault="00F4403D" w:rsidP="00F4403D">
      <w:pPr>
        <w:spacing w:line="360" w:lineRule="auto"/>
        <w:ind w:left="360" w:firstLine="348"/>
        <w:rPr>
          <w:rFonts w:asciiTheme="majorBidi" w:hAnsiTheme="majorBidi" w:cstheme="majorBidi"/>
          <w:sz w:val="28"/>
          <w:szCs w:val="28"/>
        </w:rPr>
      </w:pPr>
      <w:r w:rsidRPr="00F4403D">
        <w:rPr>
          <w:rFonts w:asciiTheme="majorBidi" w:hAnsiTheme="majorBidi" w:cstheme="majorBidi"/>
          <w:sz w:val="28"/>
          <w:szCs w:val="28"/>
        </w:rPr>
        <w:t>La méthode du questionnaire en ligne s’avère efficace vu que cela s'est conduit en ligne comme mentionné auparavant. Cela a permis l'anonymat des employés choisis pour faire ce questionnaire, on peut aussi noter que le questionnaire économise du temps vu qu’il ne prend que cinq minutes pour son achèvement, évitant donc aucun ralentissement de la productivité des employés ainsi aucune autre perte de temps pour moi même ce qui me permettra de me concentrer sur l'analyse et le travail sur les résultats.</w:t>
      </w:r>
    </w:p>
    <w:p w:rsidR="00F4403D" w:rsidRPr="00F4403D" w:rsidRDefault="00F4403D" w:rsidP="00F4403D">
      <w:pPr>
        <w:spacing w:line="360" w:lineRule="auto"/>
        <w:ind w:left="360" w:firstLine="348"/>
        <w:rPr>
          <w:rFonts w:asciiTheme="majorBidi" w:hAnsiTheme="majorBidi" w:cstheme="majorBidi"/>
          <w:sz w:val="28"/>
          <w:szCs w:val="28"/>
        </w:rPr>
      </w:pPr>
    </w:p>
    <w:p w:rsidR="00F4403D" w:rsidRPr="00F4403D" w:rsidRDefault="00F4403D" w:rsidP="0043144A">
      <w:pPr>
        <w:spacing w:line="480" w:lineRule="auto"/>
        <w:ind w:left="360" w:firstLine="348"/>
        <w:rPr>
          <w:rFonts w:asciiTheme="majorBidi" w:hAnsiTheme="majorBidi" w:cstheme="majorBidi"/>
          <w:i/>
          <w:iCs/>
          <w:sz w:val="28"/>
          <w:szCs w:val="28"/>
        </w:rPr>
      </w:pPr>
      <w:r w:rsidRPr="00F4403D">
        <w:rPr>
          <w:rFonts w:asciiTheme="majorBidi" w:hAnsiTheme="majorBidi" w:cstheme="majorBidi"/>
          <w:i/>
          <w:iCs/>
          <w:sz w:val="28"/>
          <w:szCs w:val="28"/>
        </w:rPr>
        <w:t>-Mention d’autres méthodes :</w:t>
      </w:r>
    </w:p>
    <w:p w:rsidR="00F4403D" w:rsidRPr="00F4403D" w:rsidRDefault="00F4403D" w:rsidP="00F4403D">
      <w:pPr>
        <w:spacing w:line="360" w:lineRule="auto"/>
        <w:ind w:left="360" w:firstLine="348"/>
        <w:rPr>
          <w:rFonts w:asciiTheme="majorBidi" w:hAnsiTheme="majorBidi" w:cstheme="majorBidi"/>
          <w:sz w:val="28"/>
          <w:szCs w:val="28"/>
        </w:rPr>
      </w:pPr>
      <w:r w:rsidRPr="00F4403D">
        <w:rPr>
          <w:rFonts w:asciiTheme="majorBidi" w:hAnsiTheme="majorBidi" w:cstheme="majorBidi"/>
          <w:sz w:val="28"/>
          <w:szCs w:val="28"/>
        </w:rPr>
        <w:t>Une autre méthode efficace sera de conduire un questionnaire direct. Le contact direct et humain avec l'employé donnera une meilleure discussion et jugement qui discernera la satisfaction de l'employé ainsi que les problèmes et causes qui le laissent démotivé et non satisfait de son travail, sa nature, ses collègues et ses sentiments envers l'environnement de travail en lui-même. Mais malheureusement cela prendra plus de temps pour moi-même et les employés choses qu'ils ne peuvent peut être pas se permettre vu qu'ils ont des tâches à accomplir.</w:t>
      </w:r>
    </w:p>
    <w:p w:rsidR="00AA4D16" w:rsidRPr="00F4403D" w:rsidRDefault="00AA4D16" w:rsidP="00F4403D">
      <w:pPr>
        <w:pStyle w:val="Paragraphedeliste"/>
        <w:spacing w:line="360" w:lineRule="auto"/>
        <w:ind w:left="380"/>
        <w:rPr>
          <w:rFonts w:ascii="Times New Roman" w:hAnsi="Times New Roman" w:cs="Times New Roman"/>
          <w:b/>
          <w:sz w:val="28"/>
          <w:szCs w:val="28"/>
        </w:rPr>
      </w:pPr>
    </w:p>
    <w:p w:rsidR="00AA4D16" w:rsidRDefault="00AA4D16" w:rsidP="00AA4D16">
      <w:pPr>
        <w:pStyle w:val="Paragraphedeliste"/>
        <w:ind w:left="380"/>
        <w:rPr>
          <w:rFonts w:ascii="Times New Roman" w:hAnsi="Times New Roman" w:cs="Times New Roman"/>
          <w:b/>
          <w:sz w:val="40"/>
          <w:szCs w:val="40"/>
          <w:u w:val="single"/>
        </w:rPr>
      </w:pPr>
    </w:p>
    <w:p w:rsidR="00AA4D16" w:rsidRDefault="00AA4D16" w:rsidP="00AA4D16">
      <w:pPr>
        <w:pStyle w:val="Paragraphedeliste"/>
        <w:ind w:left="380"/>
        <w:rPr>
          <w:rFonts w:ascii="Times New Roman" w:hAnsi="Times New Roman" w:cs="Times New Roman"/>
          <w:b/>
          <w:sz w:val="40"/>
          <w:szCs w:val="40"/>
          <w:u w:val="single"/>
        </w:rPr>
      </w:pPr>
    </w:p>
    <w:p w:rsidR="00AA4D16" w:rsidRDefault="00AA4D16" w:rsidP="00AA4D16">
      <w:pPr>
        <w:pStyle w:val="Paragraphedeliste"/>
        <w:ind w:left="380"/>
        <w:rPr>
          <w:rFonts w:ascii="Times New Roman" w:hAnsi="Times New Roman" w:cs="Times New Roman"/>
          <w:b/>
          <w:sz w:val="40"/>
          <w:szCs w:val="40"/>
          <w:u w:val="single"/>
        </w:rPr>
      </w:pPr>
    </w:p>
    <w:p w:rsidR="00AA4D16" w:rsidRPr="00013FE0" w:rsidRDefault="00AA4D16" w:rsidP="00241801">
      <w:pPr>
        <w:pStyle w:val="Paragraphedeliste"/>
        <w:ind w:left="380"/>
        <w:outlineLvl w:val="0"/>
        <w:rPr>
          <w:rFonts w:ascii="Times New Roman" w:hAnsi="Times New Roman" w:cs="Times New Roman"/>
          <w:b/>
          <w:sz w:val="56"/>
          <w:szCs w:val="56"/>
          <w:u w:val="single"/>
        </w:rPr>
      </w:pPr>
      <w:r w:rsidRPr="00013FE0">
        <w:rPr>
          <w:rFonts w:ascii="Times New Roman" w:hAnsi="Times New Roman" w:cs="Times New Roman"/>
          <w:b/>
          <w:sz w:val="56"/>
          <w:szCs w:val="56"/>
          <w:u w:val="single"/>
        </w:rPr>
        <w:t xml:space="preserve">CHAPITRE 4 : RÉSULTATS </w:t>
      </w:r>
    </w:p>
    <w:p w:rsidR="00AA4D16" w:rsidRPr="00013FE0" w:rsidRDefault="00AA4D16" w:rsidP="00AA4D16">
      <w:pPr>
        <w:pStyle w:val="Paragraphedeliste"/>
        <w:ind w:left="380"/>
        <w:rPr>
          <w:rFonts w:ascii="Times New Roman" w:hAnsi="Times New Roman" w:cs="Times New Roman"/>
          <w:b/>
          <w:sz w:val="56"/>
          <w:szCs w:val="56"/>
          <w:u w:val="single"/>
        </w:rPr>
      </w:pPr>
    </w:p>
    <w:p w:rsidR="00AA4D16" w:rsidRPr="00AA4D16" w:rsidRDefault="00AA4D16" w:rsidP="00AA4D16">
      <w:pPr>
        <w:rPr>
          <w:rFonts w:ascii="Times New Roman" w:hAnsi="Times New Roman" w:cs="Times New Roman"/>
          <w:b/>
          <w:sz w:val="36"/>
          <w:szCs w:val="36"/>
        </w:rPr>
      </w:pPr>
    </w:p>
    <w:p w:rsidR="00AA4D16" w:rsidRPr="0043144A" w:rsidRDefault="0043144A" w:rsidP="0043144A">
      <w:pPr>
        <w:pStyle w:val="Paragraphedeliste"/>
        <w:ind w:left="740"/>
        <w:rPr>
          <w:rFonts w:ascii="Times New Roman" w:hAnsi="Times New Roman" w:cs="Times New Roman"/>
          <w:sz w:val="44"/>
          <w:szCs w:val="44"/>
          <w:u w:val="single"/>
        </w:rPr>
      </w:pPr>
      <w:r>
        <w:rPr>
          <w:rFonts w:ascii="Times New Roman" w:hAnsi="Times New Roman" w:cs="Times New Roman"/>
          <w:sz w:val="44"/>
          <w:szCs w:val="44"/>
          <w:u w:val="single"/>
        </w:rPr>
        <w:t>1-</w:t>
      </w:r>
      <w:r w:rsidR="00AA4D16" w:rsidRPr="0043144A">
        <w:rPr>
          <w:rFonts w:ascii="Times New Roman" w:hAnsi="Times New Roman" w:cs="Times New Roman"/>
          <w:sz w:val="44"/>
          <w:szCs w:val="44"/>
          <w:u w:val="single"/>
        </w:rPr>
        <w:t>Fonction</w:t>
      </w:r>
    </w:p>
    <w:p w:rsidR="00AA4D16" w:rsidRPr="00D744E9" w:rsidRDefault="00AA4D16" w:rsidP="00D744E9">
      <w:pPr>
        <w:rPr>
          <w:rFonts w:ascii="Times New Roman" w:hAnsi="Times New Roman" w:cs="Times New Roman"/>
          <w:sz w:val="44"/>
          <w:szCs w:val="44"/>
          <w:u w:val="single"/>
        </w:rPr>
      </w:pPr>
    </w:p>
    <w:p w:rsidR="00D744E9" w:rsidRPr="00D744E9" w:rsidRDefault="00D744E9" w:rsidP="00D744E9">
      <w:pPr>
        <w:shd w:val="clear" w:color="auto" w:fill="FFFFFF"/>
        <w:spacing w:after="200" w:line="360" w:lineRule="auto"/>
        <w:ind w:left="360" w:firstLine="348"/>
        <w:rPr>
          <w:rFonts w:ascii="Calibri" w:eastAsia="Times New Roman" w:hAnsi="Calibri" w:cs="Calibri"/>
          <w:color w:val="222222"/>
          <w:sz w:val="28"/>
          <w:szCs w:val="28"/>
          <w:lang w:eastAsia="fr-FR"/>
        </w:rPr>
      </w:pPr>
      <w:r w:rsidRPr="00D744E9">
        <w:rPr>
          <w:rFonts w:ascii="Times New Roman" w:eastAsia="Times New Roman" w:hAnsi="Times New Roman" w:cs="Times New Roman"/>
          <w:color w:val="222222"/>
          <w:sz w:val="28"/>
          <w:szCs w:val="28"/>
          <w:lang w:eastAsia="fr-FR"/>
        </w:rPr>
        <w:t>Dans cette partie sera présenté les résultats obtenus à travers les opérations statistiques réalisées sur la base de données assemblées au cours de l’enquête quantitative. Le questionnaire a été distribué aux départements de ressources humaines de sept entreprises à Marrakech ainsi que Casablanca. Aussi, le questionnaire a été distribué à travers un courrier électronique (ou email), puis ensuite retourné de la même façon reçu. Pendant cette enquête, un total de cinquante-cinq questionnaires a été affirmé aux employés de ces sept entreprises, puis recueilli pour l’analyse de la recherche. Parmi ceux-ci, neuf questionnaires n’étaient pas valable pour raison qu’ils n’étaient pas entièrement remplis. Un total de quarante-six questionnaires valides a donc été reçu. Ainsi, dans le cadre de l’analyse effective de quarante-six questionnaires valides, une classification basée sur six secteurs de travail a été conclus.</w:t>
      </w:r>
    </w:p>
    <w:p w:rsidR="00D744E9" w:rsidRPr="00D744E9" w:rsidRDefault="00D744E9" w:rsidP="00D744E9">
      <w:pPr>
        <w:shd w:val="clear" w:color="auto" w:fill="FFFFFF"/>
        <w:spacing w:after="200" w:line="360" w:lineRule="auto"/>
        <w:ind w:left="360" w:firstLine="348"/>
        <w:rPr>
          <w:rFonts w:ascii="Calibri" w:eastAsia="Times New Roman" w:hAnsi="Calibri" w:cs="Calibri"/>
          <w:color w:val="222222"/>
          <w:sz w:val="28"/>
          <w:szCs w:val="28"/>
          <w:lang w:eastAsia="fr-FR"/>
        </w:rPr>
      </w:pPr>
      <w:r w:rsidRPr="00D744E9">
        <w:rPr>
          <w:rFonts w:ascii="Times New Roman" w:eastAsia="Times New Roman" w:hAnsi="Times New Roman" w:cs="Times New Roman"/>
          <w:color w:val="222222"/>
          <w:sz w:val="26"/>
          <w:szCs w:val="26"/>
          <w:lang w:eastAsia="fr-FR"/>
        </w:rPr>
        <w:t> </w:t>
      </w:r>
      <w:r w:rsidRPr="00D744E9">
        <w:rPr>
          <w:rFonts w:ascii="Times New Roman" w:eastAsia="Times New Roman" w:hAnsi="Times New Roman" w:cs="Times New Roman"/>
          <w:color w:val="222222"/>
          <w:sz w:val="28"/>
          <w:szCs w:val="28"/>
          <w:lang w:eastAsia="fr-FR"/>
        </w:rPr>
        <w:t>Mon observation en relation des résultats obtenus lors du questionnaire était : que ce soit sur un chantier, dans une usine ou tout simplement un bureau, les conditions de travail sont encourageantes lorsque les employés (ou équipe) sont en bon terme avec leur manager. Pour motiver et améliorer la performance d’un/une employé(e), il est donc essentiel qu’un/une manager adopte un système reposant sur l'acceptation des sentiments dans une entreprise. En effet, prendre en considération l'état émotionnel des employés ainsi que de comprendre et analyser leurs comportements humains est défini comme étant une intelligence émotionnelle. De plus, l’intelligence émotionnelle est perçue comme une qualité de plus en plus essentielle et déterminante dans la vie professionnelle de chaque personne étant donné le fait qu’elle permet une certaine capacité à gérer et contrôler ses émotions ainsi que celles des autres, a mieux comprendre ses employées ou collègues, mais aussi à utiliser cette information pour orienter ses actions. Chose qui est importante pour toute personne compte tenu du fait que les humains en général tendent à être plus pratiques et performants lorsqu'ils se sentent à l’aise.</w:t>
      </w:r>
    </w:p>
    <w:p w:rsidR="00D744E9" w:rsidRPr="00D744E9" w:rsidRDefault="00D744E9" w:rsidP="00D744E9">
      <w:pPr>
        <w:shd w:val="clear" w:color="auto" w:fill="FFFFFF"/>
        <w:spacing w:after="200" w:line="360" w:lineRule="auto"/>
        <w:ind w:left="360" w:firstLine="348"/>
        <w:rPr>
          <w:rFonts w:ascii="Calibri" w:eastAsia="Times New Roman" w:hAnsi="Calibri" w:cs="Calibri"/>
          <w:color w:val="222222"/>
          <w:sz w:val="28"/>
          <w:szCs w:val="28"/>
          <w:lang w:eastAsia="fr-FR"/>
        </w:rPr>
      </w:pPr>
      <w:r w:rsidRPr="00D744E9">
        <w:rPr>
          <w:rFonts w:ascii="Times New Roman" w:eastAsia="Times New Roman" w:hAnsi="Times New Roman" w:cs="Times New Roman"/>
          <w:color w:val="222222"/>
          <w:sz w:val="28"/>
          <w:szCs w:val="28"/>
          <w:lang w:eastAsia="fr-FR"/>
        </w:rPr>
        <w:t>D’autre part, 89% de la totalité des candidats ont mentionné qu’ils se sentiraient plus motivé s’ils pouvaient travailler depuis chez eux, ou avoir des heures flexibles étant donné le fait que nous vivons dans une ère où beaucoup de business et commerces sont en cours de digitalisation –e-commerces.        </w:t>
      </w:r>
    </w:p>
    <w:p w:rsidR="00AA4D16" w:rsidRPr="00D744E9" w:rsidRDefault="00AA4D16" w:rsidP="00D744E9">
      <w:pPr>
        <w:pStyle w:val="Paragraphedeliste"/>
        <w:spacing w:line="360" w:lineRule="auto"/>
        <w:ind w:left="740"/>
        <w:rPr>
          <w:rFonts w:ascii="Times New Roman" w:hAnsi="Times New Roman" w:cs="Times New Roman"/>
          <w:sz w:val="28"/>
          <w:szCs w:val="28"/>
          <w:u w:val="single"/>
        </w:rPr>
      </w:pPr>
    </w:p>
    <w:p w:rsidR="00E77E54" w:rsidRPr="00D744E9" w:rsidRDefault="00E77E54" w:rsidP="00D744E9">
      <w:pPr>
        <w:rPr>
          <w:rFonts w:ascii="Times New Roman" w:hAnsi="Times New Roman" w:cs="Times New Roman"/>
          <w:sz w:val="44"/>
          <w:szCs w:val="44"/>
          <w:u w:val="single"/>
        </w:rPr>
      </w:pPr>
    </w:p>
    <w:p w:rsidR="00AA4D16" w:rsidRDefault="0043144A" w:rsidP="00E77E54">
      <w:pPr>
        <w:pStyle w:val="Paragraphedeliste"/>
        <w:spacing w:line="360" w:lineRule="auto"/>
        <w:ind w:left="740"/>
        <w:rPr>
          <w:rFonts w:ascii="Times New Roman" w:hAnsi="Times New Roman" w:cs="Times New Roman"/>
          <w:sz w:val="44"/>
          <w:szCs w:val="44"/>
          <w:u w:val="single"/>
        </w:rPr>
      </w:pPr>
      <w:r>
        <w:rPr>
          <w:rFonts w:ascii="Times New Roman" w:hAnsi="Times New Roman" w:cs="Times New Roman"/>
          <w:sz w:val="44"/>
          <w:szCs w:val="44"/>
          <w:u w:val="single"/>
        </w:rPr>
        <w:t>2-</w:t>
      </w:r>
      <w:r w:rsidR="00AA4D16" w:rsidRPr="0043144A">
        <w:rPr>
          <w:rFonts w:ascii="Times New Roman" w:hAnsi="Times New Roman" w:cs="Times New Roman"/>
          <w:sz w:val="44"/>
          <w:szCs w:val="44"/>
          <w:u w:val="single"/>
        </w:rPr>
        <w:t>Structure</w:t>
      </w:r>
    </w:p>
    <w:p w:rsidR="00E77E54" w:rsidRPr="00E77E54" w:rsidRDefault="00E77E54" w:rsidP="00E77E54">
      <w:pPr>
        <w:pStyle w:val="Paragraphedeliste"/>
        <w:ind w:left="740"/>
        <w:rPr>
          <w:rFonts w:ascii="Times New Roman" w:hAnsi="Times New Roman" w:cs="Times New Roman"/>
          <w:sz w:val="44"/>
          <w:szCs w:val="44"/>
          <w:u w:val="single"/>
        </w:rPr>
      </w:pPr>
    </w:p>
    <w:p w:rsidR="00194A83" w:rsidRDefault="006D40BD" w:rsidP="00194A83">
      <w:pPr>
        <w:pStyle w:val="Paragraphedeliste"/>
        <w:spacing w:line="360" w:lineRule="auto"/>
        <w:ind w:left="740" w:firstLine="67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a tendance à</w:t>
      </w:r>
      <w:r w:rsidR="00194A83" w:rsidRPr="00846844">
        <w:rPr>
          <w:rFonts w:ascii="Times New Roman" w:hAnsi="Times New Roman" w:cs="Times New Roman"/>
          <w:color w:val="000000" w:themeColor="text1"/>
          <w:sz w:val="28"/>
          <w:szCs w:val="28"/>
        </w:rPr>
        <w:t xml:space="preserve"> dire que la gestion des Ressources Humaines est la nouve</w:t>
      </w:r>
      <w:r>
        <w:rPr>
          <w:rFonts w:ascii="Times New Roman" w:hAnsi="Times New Roman" w:cs="Times New Roman"/>
          <w:color w:val="000000" w:themeColor="text1"/>
          <w:sz w:val="28"/>
          <w:szCs w:val="28"/>
        </w:rPr>
        <w:t>lle mode en entreprise, sauf que c’est une antiqui</w:t>
      </w:r>
      <w:r w:rsidR="00E77E54">
        <w:rPr>
          <w:rFonts w:ascii="Times New Roman" w:hAnsi="Times New Roman" w:cs="Times New Roman"/>
          <w:color w:val="000000" w:themeColor="text1"/>
          <w:sz w:val="28"/>
          <w:szCs w:val="28"/>
        </w:rPr>
        <w:t>té !</w:t>
      </w:r>
      <w:r>
        <w:rPr>
          <w:rFonts w:ascii="Times New Roman" w:hAnsi="Times New Roman" w:cs="Times New Roman"/>
          <w:color w:val="000000" w:themeColor="text1"/>
          <w:sz w:val="28"/>
          <w:szCs w:val="28"/>
        </w:rPr>
        <w:t xml:space="preserve"> Nous</w:t>
      </w:r>
      <w:r w:rsidR="0006685E">
        <w:rPr>
          <w:rFonts w:ascii="Times New Roman" w:hAnsi="Times New Roman" w:cs="Times New Roman"/>
          <w:color w:val="000000" w:themeColor="text1"/>
          <w:sz w:val="28"/>
          <w:szCs w:val="28"/>
        </w:rPr>
        <w:t xml:space="preserve"> découvrons l’historique</w:t>
      </w:r>
      <w:r>
        <w:rPr>
          <w:rFonts w:ascii="Times New Roman" w:hAnsi="Times New Roman" w:cs="Times New Roman"/>
          <w:color w:val="000000" w:themeColor="text1"/>
          <w:sz w:val="28"/>
          <w:szCs w:val="28"/>
        </w:rPr>
        <w:t xml:space="preserve"> de la fonction</w:t>
      </w:r>
      <w:r w:rsidR="00972D3F">
        <w:rPr>
          <w:rFonts w:ascii="Times New Roman" w:hAnsi="Times New Roman" w:cs="Times New Roman"/>
          <w:color w:val="000000" w:themeColor="text1"/>
          <w:sz w:val="28"/>
          <w:szCs w:val="28"/>
        </w:rPr>
        <w:t>, on assimile les phases et les caractéristique qui ont marqué</w:t>
      </w:r>
      <w:r>
        <w:rPr>
          <w:rFonts w:ascii="Times New Roman" w:hAnsi="Times New Roman" w:cs="Times New Roman"/>
          <w:color w:val="000000" w:themeColor="text1"/>
          <w:sz w:val="28"/>
          <w:szCs w:val="28"/>
        </w:rPr>
        <w:t xml:space="preserve"> </w:t>
      </w:r>
      <w:r w:rsidR="00972D3F">
        <w:rPr>
          <w:rFonts w:ascii="Times New Roman" w:hAnsi="Times New Roman" w:cs="Times New Roman"/>
          <w:color w:val="000000" w:themeColor="text1"/>
          <w:sz w:val="28"/>
          <w:szCs w:val="28"/>
        </w:rPr>
        <w:t>l’évolution de la panoplie des ressources humaines</w:t>
      </w:r>
      <w:r w:rsidR="0043144A">
        <w:rPr>
          <w:rFonts w:ascii="Times New Roman" w:hAnsi="Times New Roman" w:cs="Times New Roman"/>
          <w:color w:val="000000" w:themeColor="text1"/>
          <w:sz w:val="28"/>
          <w:szCs w:val="28"/>
        </w:rPr>
        <w:t>.</w:t>
      </w:r>
      <w:r w:rsidR="00972D3F">
        <w:rPr>
          <w:rFonts w:ascii="Times New Roman" w:hAnsi="Times New Roman" w:cs="Times New Roman"/>
          <w:color w:val="000000" w:themeColor="text1"/>
          <w:sz w:val="28"/>
          <w:szCs w:val="28"/>
        </w:rPr>
        <w:t xml:space="preserve"> </w:t>
      </w:r>
    </w:p>
    <w:p w:rsidR="00E77E54" w:rsidRPr="00846844" w:rsidRDefault="00E77E54" w:rsidP="00194A83">
      <w:pPr>
        <w:pStyle w:val="Paragraphedeliste"/>
        <w:spacing w:line="360" w:lineRule="auto"/>
        <w:ind w:left="740" w:firstLine="676"/>
        <w:rPr>
          <w:rFonts w:ascii="Times New Roman" w:hAnsi="Times New Roman" w:cs="Times New Roman"/>
          <w:color w:val="000000" w:themeColor="text1"/>
          <w:sz w:val="28"/>
          <w:szCs w:val="28"/>
        </w:rPr>
      </w:pPr>
    </w:p>
    <w:p w:rsidR="00375B9D" w:rsidRPr="007E0FD2" w:rsidRDefault="00375B9D" w:rsidP="007A01D1">
      <w:pPr>
        <w:pStyle w:val="Paragraphedeliste"/>
        <w:spacing w:line="360" w:lineRule="auto"/>
        <w:ind w:left="740" w:firstLine="67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GRH est la clé du succès de l’entreprise,</w:t>
      </w:r>
      <w:r w:rsidR="007E0FD2">
        <w:rPr>
          <w:rFonts w:ascii="Times New Roman" w:hAnsi="Times New Roman" w:cs="Times New Roman"/>
          <w:color w:val="000000" w:themeColor="text1"/>
          <w:sz w:val="28"/>
          <w:szCs w:val="28"/>
        </w:rPr>
        <w:t xml:space="preserve"> elle est la confluence entre l’humain et l’entreprise, elle veille à ce que chacun de ces deux parties soit satisfait. </w:t>
      </w:r>
      <w:r w:rsidR="007E0FD2" w:rsidRPr="007E0FD2">
        <w:rPr>
          <w:rFonts w:ascii="Times New Roman" w:hAnsi="Times New Roman" w:cs="Times New Roman"/>
          <w:color w:val="000000" w:themeColor="text1"/>
          <w:sz w:val="28"/>
          <w:szCs w:val="28"/>
        </w:rPr>
        <w:t>La GRH</w:t>
      </w:r>
      <w:r w:rsidRPr="007E0FD2">
        <w:rPr>
          <w:rFonts w:ascii="Times New Roman" w:hAnsi="Times New Roman" w:cs="Times New Roman"/>
          <w:color w:val="000000" w:themeColor="text1"/>
          <w:sz w:val="28"/>
          <w:szCs w:val="28"/>
        </w:rPr>
        <w:t xml:space="preserve"> organi</w:t>
      </w:r>
      <w:r w:rsidR="007E0FD2" w:rsidRPr="007E0FD2">
        <w:rPr>
          <w:rFonts w:ascii="Times New Roman" w:hAnsi="Times New Roman" w:cs="Times New Roman"/>
          <w:color w:val="000000" w:themeColor="text1"/>
          <w:sz w:val="28"/>
          <w:szCs w:val="28"/>
        </w:rPr>
        <w:t>se, structure, élabore, développe une vision plus dynamique pour une meilleur mobilisation des énergies</w:t>
      </w:r>
      <w:r w:rsidR="007E0FD2">
        <w:rPr>
          <w:rFonts w:ascii="Times New Roman" w:hAnsi="Times New Roman" w:cs="Times New Roman"/>
          <w:color w:val="000000" w:themeColor="text1"/>
          <w:sz w:val="28"/>
          <w:szCs w:val="28"/>
        </w:rPr>
        <w:t>.</w:t>
      </w:r>
      <w:r w:rsidR="007E0FD2" w:rsidRPr="007E0FD2">
        <w:rPr>
          <w:rFonts w:ascii="Times New Roman" w:hAnsi="Times New Roman" w:cs="Times New Roman"/>
          <w:color w:val="000000" w:themeColor="text1"/>
          <w:sz w:val="28"/>
          <w:szCs w:val="28"/>
        </w:rPr>
        <w:t xml:space="preserve"> </w:t>
      </w:r>
    </w:p>
    <w:p w:rsidR="00AA4D16" w:rsidRDefault="008B390B" w:rsidP="00194A83">
      <w:pPr>
        <w:pStyle w:val="Paragraphedeliste"/>
        <w:spacing w:line="360" w:lineRule="auto"/>
        <w:ind w:left="74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Aujourd’hui l’entreprise ne peut être appréhendée</w:t>
      </w:r>
      <w:r w:rsidR="00375B9D">
        <w:rPr>
          <w:rFonts w:ascii="Times New Roman" w:hAnsi="Times New Roman" w:cs="Times New Roman"/>
          <w:color w:val="000000" w:themeColor="text1"/>
          <w:sz w:val="28"/>
          <w:szCs w:val="28"/>
        </w:rPr>
        <w:t xml:space="preserve"> comme un simple lieu de production, mais une collectivité d’intérêt que l’on gère </w:t>
      </w:r>
      <w:r>
        <w:rPr>
          <w:rFonts w:ascii="Times New Roman" w:hAnsi="Times New Roman" w:cs="Times New Roman"/>
          <w:color w:val="000000" w:themeColor="text1"/>
          <w:sz w:val="28"/>
          <w:szCs w:val="28"/>
        </w:rPr>
        <w:t xml:space="preserve"> </w:t>
      </w:r>
      <w:r w:rsidR="00375B9D">
        <w:rPr>
          <w:rFonts w:ascii="Times New Roman" w:hAnsi="Times New Roman" w:cs="Times New Roman"/>
          <w:color w:val="000000" w:themeColor="text1"/>
          <w:sz w:val="28"/>
          <w:szCs w:val="28"/>
        </w:rPr>
        <w:t>avec la coopération et la reconnaissance de tous les membres</w:t>
      </w:r>
      <w:r w:rsidR="007E0FD2">
        <w:rPr>
          <w:rFonts w:ascii="Times New Roman" w:hAnsi="Times New Roman" w:cs="Times New Roman"/>
          <w:color w:val="000000" w:themeColor="text1"/>
          <w:sz w:val="28"/>
          <w:szCs w:val="28"/>
        </w:rPr>
        <w:t xml:space="preserve"> de l’équipe</w:t>
      </w:r>
      <w:r w:rsidR="00375B9D">
        <w:rPr>
          <w:rFonts w:ascii="Times New Roman" w:hAnsi="Times New Roman" w:cs="Times New Roman"/>
          <w:color w:val="000000" w:themeColor="text1"/>
          <w:sz w:val="28"/>
          <w:szCs w:val="28"/>
        </w:rPr>
        <w:t>.</w:t>
      </w:r>
    </w:p>
    <w:p w:rsidR="00E77E54" w:rsidRDefault="00E77E54" w:rsidP="00194A83">
      <w:pPr>
        <w:pStyle w:val="Paragraphedeliste"/>
        <w:spacing w:line="360" w:lineRule="auto"/>
        <w:ind w:left="740"/>
        <w:rPr>
          <w:rFonts w:ascii="Times New Roman" w:hAnsi="Times New Roman" w:cs="Times New Roman"/>
          <w:color w:val="000000" w:themeColor="text1"/>
          <w:sz w:val="28"/>
          <w:szCs w:val="28"/>
        </w:rPr>
      </w:pPr>
    </w:p>
    <w:p w:rsidR="007E0FD2" w:rsidRDefault="007E0FD2" w:rsidP="00E77E54">
      <w:pPr>
        <w:pStyle w:val="Paragraphedeliste"/>
        <w:spacing w:line="360" w:lineRule="auto"/>
        <w:ind w:left="740" w:firstLine="67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On remarque </w:t>
      </w:r>
      <w:r w:rsidR="00BE457C">
        <w:rPr>
          <w:rFonts w:ascii="Times New Roman" w:hAnsi="Times New Roman" w:cs="Times New Roman"/>
          <w:color w:val="000000" w:themeColor="text1"/>
          <w:sz w:val="28"/>
          <w:szCs w:val="28"/>
        </w:rPr>
        <w:t>que la motivation est le facteur influent au sein de l’</w:t>
      </w:r>
      <w:r w:rsidR="00A575A9">
        <w:rPr>
          <w:rFonts w:ascii="Times New Roman" w:hAnsi="Times New Roman" w:cs="Times New Roman"/>
          <w:color w:val="000000" w:themeColor="text1"/>
          <w:sz w:val="28"/>
          <w:szCs w:val="28"/>
        </w:rPr>
        <w:t>entreprise, elle pousse l’employé à donner le meilleur de lui-même, de venir chaque matin au travail avec de l’enthousiasme, et d’aimer ce qu’il fait.</w:t>
      </w:r>
      <w:r w:rsidR="007E353F">
        <w:rPr>
          <w:rFonts w:ascii="Times New Roman" w:hAnsi="Times New Roman" w:cs="Times New Roman"/>
          <w:color w:val="000000" w:themeColor="text1"/>
          <w:sz w:val="28"/>
          <w:szCs w:val="28"/>
        </w:rPr>
        <w:t xml:space="preserve"> Elle permet d’accroitre la probabilité du </w:t>
      </w:r>
      <w:r w:rsidR="00CA56F0">
        <w:rPr>
          <w:rFonts w:ascii="Times New Roman" w:hAnsi="Times New Roman" w:cs="Times New Roman"/>
          <w:color w:val="000000" w:themeColor="text1"/>
          <w:sz w:val="28"/>
          <w:szCs w:val="28"/>
        </w:rPr>
        <w:t>succès pour les employés et pour l’organisation</w:t>
      </w:r>
      <w:r w:rsidR="00A575A9">
        <w:rPr>
          <w:rFonts w:ascii="Times New Roman" w:hAnsi="Times New Roman" w:cs="Times New Roman"/>
          <w:color w:val="000000" w:themeColor="text1"/>
          <w:sz w:val="28"/>
          <w:szCs w:val="28"/>
        </w:rPr>
        <w:t xml:space="preserve"> Mais l’un des challenge des ressources humaines est </w:t>
      </w:r>
      <w:r w:rsidR="00250FF2">
        <w:rPr>
          <w:rFonts w:ascii="Times New Roman" w:hAnsi="Times New Roman" w:cs="Times New Roman"/>
          <w:color w:val="000000" w:themeColor="text1"/>
          <w:sz w:val="28"/>
          <w:szCs w:val="28"/>
        </w:rPr>
        <w:t>de garder son équipe motiver a long-terme.</w:t>
      </w:r>
    </w:p>
    <w:p w:rsidR="00CA56F0" w:rsidRDefault="00CA56F0" w:rsidP="00194A83">
      <w:pPr>
        <w:pStyle w:val="Paragraphedeliste"/>
        <w:spacing w:line="360" w:lineRule="auto"/>
        <w:ind w:left="740"/>
        <w:rPr>
          <w:rFonts w:ascii="Times New Roman" w:hAnsi="Times New Roman" w:cs="Times New Roman"/>
          <w:color w:val="000000" w:themeColor="text1"/>
          <w:sz w:val="28"/>
          <w:szCs w:val="28"/>
        </w:rPr>
      </w:pPr>
    </w:p>
    <w:p w:rsidR="00250FF2" w:rsidRDefault="00250FF2" w:rsidP="007A01D1">
      <w:pPr>
        <w:pStyle w:val="Paragraphedeliste"/>
        <w:spacing w:line="360" w:lineRule="auto"/>
        <w:ind w:left="740" w:firstLine="67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 constate</w:t>
      </w:r>
      <w:r w:rsidR="00641BEE">
        <w:rPr>
          <w:rFonts w:ascii="Times New Roman" w:hAnsi="Times New Roman" w:cs="Times New Roman"/>
          <w:color w:val="000000" w:themeColor="text1"/>
          <w:sz w:val="28"/>
          <w:szCs w:val="28"/>
        </w:rPr>
        <w:t xml:space="preserve"> </w:t>
      </w:r>
      <w:r w:rsidR="00E77E54">
        <w:rPr>
          <w:rFonts w:ascii="Times New Roman" w:hAnsi="Times New Roman" w:cs="Times New Roman"/>
          <w:color w:val="000000" w:themeColor="text1"/>
          <w:sz w:val="28"/>
          <w:szCs w:val="28"/>
        </w:rPr>
        <w:t xml:space="preserve">aussi </w:t>
      </w:r>
      <w:r w:rsidR="00641BEE">
        <w:rPr>
          <w:rFonts w:ascii="Times New Roman" w:hAnsi="Times New Roman" w:cs="Times New Roman"/>
          <w:color w:val="000000" w:themeColor="text1"/>
          <w:sz w:val="28"/>
          <w:szCs w:val="28"/>
        </w:rPr>
        <w:t xml:space="preserve">que l’entreprise doit s’intéresser d’avantage à l’employé et  faire attention au petit signe déclencheur qui peut montrer </w:t>
      </w:r>
      <w:r>
        <w:rPr>
          <w:rFonts w:ascii="Times New Roman" w:hAnsi="Times New Roman" w:cs="Times New Roman"/>
          <w:color w:val="000000" w:themeColor="text1"/>
          <w:sz w:val="28"/>
          <w:szCs w:val="28"/>
        </w:rPr>
        <w:t xml:space="preserve"> le </w:t>
      </w:r>
      <w:r w:rsidR="00641BEE">
        <w:rPr>
          <w:rFonts w:ascii="Times New Roman" w:hAnsi="Times New Roman" w:cs="Times New Roman"/>
          <w:color w:val="000000" w:themeColor="text1"/>
          <w:sz w:val="28"/>
          <w:szCs w:val="28"/>
        </w:rPr>
        <w:t>désintérêt</w:t>
      </w:r>
      <w:r>
        <w:rPr>
          <w:rFonts w:ascii="Times New Roman" w:hAnsi="Times New Roman" w:cs="Times New Roman"/>
          <w:color w:val="000000" w:themeColor="text1"/>
          <w:sz w:val="28"/>
          <w:szCs w:val="28"/>
        </w:rPr>
        <w:t xml:space="preserve"> du salarié, le retard et l’absentéisme est un indicateur</w:t>
      </w:r>
      <w:r w:rsidR="00641BEE" w:rsidRPr="00641BEE">
        <w:rPr>
          <w:rFonts w:ascii="Times New Roman" w:hAnsi="Times New Roman" w:cs="Times New Roman"/>
          <w:color w:val="000000" w:themeColor="text1"/>
          <w:sz w:val="28"/>
          <w:szCs w:val="28"/>
        </w:rPr>
        <w:t xml:space="preserve"> </w:t>
      </w:r>
      <w:r w:rsidR="00641BEE">
        <w:rPr>
          <w:rFonts w:ascii="Times New Roman" w:hAnsi="Times New Roman" w:cs="Times New Roman"/>
          <w:color w:val="000000" w:themeColor="text1"/>
          <w:sz w:val="28"/>
          <w:szCs w:val="28"/>
        </w:rPr>
        <w:t>sérieux pour les ressources humaines, qui nous montre l’état d’esprit de l’individu.</w:t>
      </w:r>
      <w:r>
        <w:rPr>
          <w:rFonts w:ascii="Times New Roman" w:hAnsi="Times New Roman" w:cs="Times New Roman"/>
          <w:color w:val="000000" w:themeColor="text1"/>
          <w:sz w:val="28"/>
          <w:szCs w:val="28"/>
        </w:rPr>
        <w:t xml:space="preserve"> </w:t>
      </w:r>
      <w:r w:rsidR="00641BEE">
        <w:rPr>
          <w:rFonts w:ascii="Times New Roman" w:hAnsi="Times New Roman" w:cs="Times New Roman"/>
          <w:color w:val="000000" w:themeColor="text1"/>
          <w:sz w:val="28"/>
          <w:szCs w:val="28"/>
        </w:rPr>
        <w:t xml:space="preserve"> </w:t>
      </w:r>
    </w:p>
    <w:p w:rsidR="00CA56F0" w:rsidRDefault="00CA56F0" w:rsidP="00194A83">
      <w:pPr>
        <w:pStyle w:val="Paragraphedeliste"/>
        <w:spacing w:line="360" w:lineRule="auto"/>
        <w:ind w:left="740"/>
        <w:rPr>
          <w:rFonts w:ascii="Times New Roman" w:hAnsi="Times New Roman" w:cs="Times New Roman"/>
          <w:color w:val="000000" w:themeColor="text1"/>
          <w:sz w:val="28"/>
          <w:szCs w:val="28"/>
        </w:rPr>
      </w:pPr>
    </w:p>
    <w:p w:rsidR="00641BEE" w:rsidRPr="00E77E54" w:rsidRDefault="007A01D1" w:rsidP="00E77E54">
      <w:pPr>
        <w:pStyle w:val="Paragraphedeliste"/>
        <w:spacing w:line="360" w:lineRule="auto"/>
        <w:ind w:left="740" w:firstLine="67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On</w:t>
      </w:r>
      <w:r w:rsidR="00641BEE">
        <w:rPr>
          <w:rFonts w:ascii="Times New Roman" w:hAnsi="Times New Roman" w:cs="Times New Roman"/>
          <w:color w:val="000000" w:themeColor="text1"/>
          <w:sz w:val="28"/>
          <w:szCs w:val="28"/>
        </w:rPr>
        <w:t xml:space="preserve"> remarque aussi l’influence que la communication a </w:t>
      </w:r>
      <w:r w:rsidR="007E353F">
        <w:rPr>
          <w:rFonts w:ascii="Times New Roman" w:hAnsi="Times New Roman" w:cs="Times New Roman"/>
          <w:color w:val="000000" w:themeColor="text1"/>
          <w:sz w:val="28"/>
          <w:szCs w:val="28"/>
        </w:rPr>
        <w:t>au sein de l’entreprise, c’est un atout primordial pour la r</w:t>
      </w:r>
      <w:r w:rsidR="00CA56F0">
        <w:rPr>
          <w:rFonts w:ascii="Times New Roman" w:hAnsi="Times New Roman" w:cs="Times New Roman"/>
          <w:color w:val="000000" w:themeColor="text1"/>
          <w:sz w:val="28"/>
          <w:szCs w:val="28"/>
        </w:rPr>
        <w:t>éussite de cette dernière</w:t>
      </w:r>
      <w:r w:rsidR="007E353F">
        <w:rPr>
          <w:rFonts w:ascii="Times New Roman" w:hAnsi="Times New Roman" w:cs="Times New Roman"/>
          <w:color w:val="000000" w:themeColor="text1"/>
          <w:sz w:val="28"/>
          <w:szCs w:val="28"/>
        </w:rPr>
        <w:t xml:space="preserve">. La </w:t>
      </w:r>
      <w:r w:rsidR="00CA56F0">
        <w:rPr>
          <w:rFonts w:ascii="Times New Roman" w:hAnsi="Times New Roman" w:cs="Times New Roman"/>
          <w:color w:val="000000" w:themeColor="text1"/>
          <w:sz w:val="28"/>
          <w:szCs w:val="28"/>
        </w:rPr>
        <w:t>communication permet de stabiliser , de contrôler les comportements de l’équipe.</w:t>
      </w:r>
      <w:r w:rsidR="00E77E54">
        <w:rPr>
          <w:rFonts w:ascii="Times New Roman" w:hAnsi="Times New Roman" w:cs="Times New Roman"/>
          <w:color w:val="000000" w:themeColor="text1"/>
          <w:sz w:val="28"/>
          <w:szCs w:val="28"/>
        </w:rPr>
        <w:t xml:space="preserve"> </w:t>
      </w:r>
      <w:r w:rsidR="007E353F" w:rsidRPr="00E77E54">
        <w:rPr>
          <w:rFonts w:ascii="Times New Roman" w:hAnsi="Times New Roman" w:cs="Times New Roman"/>
          <w:color w:val="000000" w:themeColor="text1"/>
          <w:sz w:val="28"/>
          <w:szCs w:val="28"/>
        </w:rPr>
        <w:t xml:space="preserve">Elle est </w:t>
      </w:r>
      <w:r w:rsidRPr="00E77E54">
        <w:rPr>
          <w:rFonts w:ascii="Times New Roman" w:hAnsi="Times New Roman" w:cs="Times New Roman"/>
          <w:color w:val="000000" w:themeColor="text1"/>
          <w:sz w:val="28"/>
          <w:szCs w:val="28"/>
        </w:rPr>
        <w:t>là</w:t>
      </w:r>
      <w:r w:rsidR="007E353F" w:rsidRPr="00E77E54">
        <w:rPr>
          <w:rFonts w:ascii="Times New Roman" w:hAnsi="Times New Roman" w:cs="Times New Roman"/>
          <w:color w:val="000000" w:themeColor="text1"/>
          <w:sz w:val="28"/>
          <w:szCs w:val="28"/>
        </w:rPr>
        <w:t xml:space="preserve"> pour aider </w:t>
      </w:r>
      <w:r w:rsidR="00CA56F0" w:rsidRPr="00E77E54">
        <w:rPr>
          <w:rFonts w:ascii="Times New Roman" w:hAnsi="Times New Roman" w:cs="Times New Roman"/>
          <w:color w:val="000000" w:themeColor="text1"/>
          <w:sz w:val="28"/>
          <w:szCs w:val="28"/>
        </w:rPr>
        <w:t>la fonction de gestion des ressources humaines à</w:t>
      </w:r>
      <w:r w:rsidR="007E353F" w:rsidRPr="00E77E54">
        <w:rPr>
          <w:rFonts w:ascii="Times New Roman" w:hAnsi="Times New Roman" w:cs="Times New Roman"/>
          <w:color w:val="000000" w:themeColor="text1"/>
          <w:sz w:val="28"/>
          <w:szCs w:val="28"/>
        </w:rPr>
        <w:t xml:space="preserve"> créer de l’adh</w:t>
      </w:r>
      <w:r w:rsidR="00CA56F0" w:rsidRPr="00E77E54">
        <w:rPr>
          <w:rFonts w:ascii="Times New Roman" w:hAnsi="Times New Roman" w:cs="Times New Roman"/>
          <w:color w:val="000000" w:themeColor="text1"/>
          <w:sz w:val="28"/>
          <w:szCs w:val="28"/>
        </w:rPr>
        <w:t xml:space="preserve">ésion au changement ; </w:t>
      </w:r>
      <w:r w:rsidR="00E77E54">
        <w:rPr>
          <w:rFonts w:ascii="Times New Roman" w:hAnsi="Times New Roman" w:cs="Times New Roman"/>
          <w:color w:val="000000" w:themeColor="text1"/>
          <w:sz w:val="28"/>
          <w:szCs w:val="28"/>
        </w:rPr>
        <w:t xml:space="preserve">un </w:t>
      </w:r>
      <w:r w:rsidR="00CA56F0" w:rsidRPr="00E77E54">
        <w:rPr>
          <w:rFonts w:ascii="Times New Roman" w:hAnsi="Times New Roman" w:cs="Times New Roman"/>
          <w:color w:val="000000" w:themeColor="text1"/>
          <w:sz w:val="28"/>
          <w:szCs w:val="28"/>
        </w:rPr>
        <w:t>changement que l’entreprise prend comme d</w:t>
      </w:r>
      <w:r w:rsidRPr="00E77E54">
        <w:rPr>
          <w:rFonts w:ascii="Times New Roman" w:hAnsi="Times New Roman" w:cs="Times New Roman"/>
          <w:color w:val="000000" w:themeColor="text1"/>
          <w:sz w:val="28"/>
          <w:szCs w:val="28"/>
        </w:rPr>
        <w:t xml:space="preserve">éfi. </w:t>
      </w:r>
      <w:r w:rsidR="00CA56F0" w:rsidRPr="00E77E54">
        <w:rPr>
          <w:rFonts w:ascii="Times New Roman" w:hAnsi="Times New Roman" w:cs="Times New Roman"/>
          <w:color w:val="000000" w:themeColor="text1"/>
          <w:sz w:val="28"/>
          <w:szCs w:val="28"/>
        </w:rPr>
        <w:t xml:space="preserve"> </w:t>
      </w:r>
      <w:r w:rsidRPr="00E77E54">
        <w:rPr>
          <w:rFonts w:ascii="Times New Roman" w:hAnsi="Times New Roman" w:cs="Times New Roman"/>
          <w:color w:val="000000" w:themeColor="text1"/>
          <w:sz w:val="28"/>
          <w:szCs w:val="28"/>
        </w:rPr>
        <w:t>On conclut qu’elle est importante pour une meilleure gestion de la relation individu-organisation.</w:t>
      </w:r>
    </w:p>
    <w:p w:rsidR="007A01D1" w:rsidRPr="00846844" w:rsidRDefault="007A01D1" w:rsidP="00194A83">
      <w:pPr>
        <w:pStyle w:val="Paragraphedeliste"/>
        <w:spacing w:line="360" w:lineRule="auto"/>
        <w:ind w:left="740"/>
        <w:rPr>
          <w:rFonts w:ascii="Times New Roman" w:hAnsi="Times New Roman" w:cs="Times New Roman"/>
          <w:color w:val="000000" w:themeColor="text1"/>
          <w:sz w:val="28"/>
          <w:szCs w:val="28"/>
        </w:rPr>
      </w:pPr>
    </w:p>
    <w:p w:rsidR="00167B10" w:rsidRDefault="007E353F" w:rsidP="00906D3E">
      <w:pPr>
        <w:pStyle w:val="Paragraphedeliste"/>
        <w:spacing w:line="360" w:lineRule="auto"/>
        <w:ind w:left="740" w:firstLine="676"/>
        <w:rPr>
          <w:rFonts w:ascii="Times New Roman" w:hAnsi="Times New Roman" w:cs="Times New Roman"/>
          <w:sz w:val="28"/>
          <w:szCs w:val="28"/>
        </w:rPr>
      </w:pPr>
      <w:r>
        <w:rPr>
          <w:rFonts w:ascii="Times New Roman" w:hAnsi="Times New Roman" w:cs="Times New Roman"/>
          <w:sz w:val="28"/>
          <w:szCs w:val="28"/>
        </w:rPr>
        <w:t xml:space="preserve">La </w:t>
      </w:r>
      <w:r w:rsidR="007A01D1">
        <w:rPr>
          <w:rFonts w:ascii="Times New Roman" w:hAnsi="Times New Roman" w:cs="Times New Roman"/>
          <w:sz w:val="28"/>
          <w:szCs w:val="28"/>
        </w:rPr>
        <w:t>rémunération capte l’enthousiasme de l’employé,</w:t>
      </w:r>
      <w:r>
        <w:rPr>
          <w:rFonts w:ascii="Times New Roman" w:hAnsi="Times New Roman" w:cs="Times New Roman"/>
          <w:sz w:val="28"/>
          <w:szCs w:val="28"/>
        </w:rPr>
        <w:t xml:space="preserve"> </w:t>
      </w:r>
      <w:r w:rsidR="007A01D1">
        <w:rPr>
          <w:rFonts w:ascii="Times New Roman" w:hAnsi="Times New Roman" w:cs="Times New Roman"/>
          <w:sz w:val="28"/>
          <w:szCs w:val="28"/>
        </w:rPr>
        <w:t xml:space="preserve">c’est un </w:t>
      </w:r>
      <w:r>
        <w:rPr>
          <w:rFonts w:ascii="Times New Roman" w:hAnsi="Times New Roman" w:cs="Times New Roman"/>
          <w:sz w:val="28"/>
          <w:szCs w:val="28"/>
        </w:rPr>
        <w:t xml:space="preserve">facteur majeur pour attirer </w:t>
      </w:r>
      <w:r w:rsidR="00167B10">
        <w:rPr>
          <w:rFonts w:ascii="Times New Roman" w:hAnsi="Times New Roman" w:cs="Times New Roman"/>
          <w:sz w:val="28"/>
          <w:szCs w:val="28"/>
        </w:rPr>
        <w:t xml:space="preserve">et sensibilisé </w:t>
      </w:r>
      <w:r>
        <w:rPr>
          <w:rFonts w:ascii="Times New Roman" w:hAnsi="Times New Roman" w:cs="Times New Roman"/>
          <w:sz w:val="28"/>
          <w:szCs w:val="28"/>
        </w:rPr>
        <w:t>un salarié</w:t>
      </w:r>
      <w:r w:rsidR="00167B10">
        <w:rPr>
          <w:rFonts w:ascii="Times New Roman" w:hAnsi="Times New Roman" w:cs="Times New Roman"/>
          <w:sz w:val="28"/>
          <w:szCs w:val="28"/>
        </w:rPr>
        <w:t>. Chaque entreprise doit mettre au point une stratégie sur la fonctionnalité de la rémunération</w:t>
      </w:r>
      <w:r w:rsidR="00906D3E">
        <w:rPr>
          <w:rFonts w:ascii="Times New Roman" w:hAnsi="Times New Roman" w:cs="Times New Roman"/>
          <w:sz w:val="28"/>
          <w:szCs w:val="28"/>
        </w:rPr>
        <w:t> ; suivent sa culture, sa politique, et mettre au courant ses employés.</w:t>
      </w:r>
    </w:p>
    <w:p w:rsidR="00AA4D16" w:rsidRDefault="00022891" w:rsidP="00194A83">
      <w:pPr>
        <w:pStyle w:val="Paragraphedeliste"/>
        <w:spacing w:line="360" w:lineRule="auto"/>
        <w:ind w:left="740"/>
        <w:rPr>
          <w:rFonts w:ascii="Times New Roman" w:hAnsi="Times New Roman" w:cs="Times New Roman"/>
          <w:sz w:val="28"/>
          <w:szCs w:val="28"/>
        </w:rPr>
      </w:pPr>
      <w:r>
        <w:rPr>
          <w:rFonts w:ascii="Times New Roman" w:hAnsi="Times New Roman" w:cs="Times New Roman"/>
          <w:sz w:val="28"/>
          <w:szCs w:val="28"/>
        </w:rPr>
        <w:t xml:space="preserve"> On remarque qu’</w:t>
      </w:r>
      <w:r w:rsidR="00167B10">
        <w:rPr>
          <w:rFonts w:ascii="Times New Roman" w:hAnsi="Times New Roman" w:cs="Times New Roman"/>
          <w:sz w:val="28"/>
          <w:szCs w:val="28"/>
        </w:rPr>
        <w:t>au Maroc, le salaire et la rémunération sont qualifié de confidentielle, ça fait partie de notre culture et de notre politique.</w:t>
      </w:r>
    </w:p>
    <w:p w:rsidR="00906D3E" w:rsidRDefault="00906D3E" w:rsidP="00194A83">
      <w:pPr>
        <w:pStyle w:val="Paragraphedeliste"/>
        <w:spacing w:line="360" w:lineRule="auto"/>
        <w:ind w:left="740"/>
        <w:rPr>
          <w:rFonts w:ascii="Times New Roman" w:hAnsi="Times New Roman" w:cs="Times New Roman"/>
          <w:sz w:val="28"/>
          <w:szCs w:val="28"/>
        </w:rPr>
      </w:pPr>
    </w:p>
    <w:p w:rsidR="00906D3E" w:rsidRDefault="00DD7A59" w:rsidP="00906D3E">
      <w:pPr>
        <w:pStyle w:val="Paragraphedeliste"/>
        <w:spacing w:line="360" w:lineRule="auto"/>
        <w:ind w:left="740" w:firstLine="676"/>
        <w:rPr>
          <w:rFonts w:ascii="Times New Roman" w:hAnsi="Times New Roman" w:cs="Times New Roman"/>
          <w:sz w:val="28"/>
          <w:szCs w:val="28"/>
        </w:rPr>
      </w:pPr>
      <w:r>
        <w:rPr>
          <w:rFonts w:ascii="Times New Roman" w:hAnsi="Times New Roman" w:cs="Times New Roman"/>
          <w:sz w:val="28"/>
          <w:szCs w:val="28"/>
        </w:rPr>
        <w:t xml:space="preserve">On constate que le coaching assiste et soutient l’entreprise sur tous les échelons. Il agit en conséquence, contourne les obstacles, renforce l’estime de soi, aide les collaborateurs </w:t>
      </w:r>
      <w:r w:rsidR="000C407B">
        <w:rPr>
          <w:rFonts w:ascii="Times New Roman" w:hAnsi="Times New Roman" w:cs="Times New Roman"/>
          <w:sz w:val="28"/>
          <w:szCs w:val="28"/>
        </w:rPr>
        <w:t>à</w:t>
      </w:r>
      <w:r>
        <w:rPr>
          <w:rFonts w:ascii="Times New Roman" w:hAnsi="Times New Roman" w:cs="Times New Roman"/>
          <w:sz w:val="28"/>
          <w:szCs w:val="28"/>
        </w:rPr>
        <w:t xml:space="preserve"> </w:t>
      </w:r>
      <w:r w:rsidR="000C407B">
        <w:rPr>
          <w:rFonts w:ascii="Times New Roman" w:hAnsi="Times New Roman" w:cs="Times New Roman"/>
          <w:sz w:val="28"/>
          <w:szCs w:val="28"/>
        </w:rPr>
        <w:t>dépasser</w:t>
      </w:r>
      <w:r>
        <w:rPr>
          <w:rFonts w:ascii="Times New Roman" w:hAnsi="Times New Roman" w:cs="Times New Roman"/>
          <w:sz w:val="28"/>
          <w:szCs w:val="28"/>
        </w:rPr>
        <w:t xml:space="preserve"> leur</w:t>
      </w:r>
      <w:r w:rsidR="000C407B">
        <w:rPr>
          <w:rFonts w:ascii="Times New Roman" w:hAnsi="Times New Roman" w:cs="Times New Roman"/>
          <w:sz w:val="28"/>
          <w:szCs w:val="28"/>
        </w:rPr>
        <w:t>s</w:t>
      </w:r>
      <w:r>
        <w:rPr>
          <w:rFonts w:ascii="Times New Roman" w:hAnsi="Times New Roman" w:cs="Times New Roman"/>
          <w:sz w:val="28"/>
          <w:szCs w:val="28"/>
        </w:rPr>
        <w:t xml:space="preserve"> </w:t>
      </w:r>
      <w:r w:rsidR="000C407B">
        <w:rPr>
          <w:rFonts w:ascii="Times New Roman" w:hAnsi="Times New Roman" w:cs="Times New Roman"/>
          <w:sz w:val="28"/>
          <w:szCs w:val="28"/>
        </w:rPr>
        <w:t>limites, détermine</w:t>
      </w:r>
      <w:r w:rsidR="0006685E">
        <w:rPr>
          <w:rFonts w:ascii="Times New Roman" w:hAnsi="Times New Roman" w:cs="Times New Roman"/>
          <w:sz w:val="28"/>
          <w:szCs w:val="28"/>
        </w:rPr>
        <w:t xml:space="preserve"> une</w:t>
      </w:r>
      <w:r w:rsidR="000C407B">
        <w:rPr>
          <w:rFonts w:ascii="Times New Roman" w:hAnsi="Times New Roman" w:cs="Times New Roman"/>
          <w:sz w:val="28"/>
          <w:szCs w:val="28"/>
        </w:rPr>
        <w:t xml:space="preserve"> stratégie, </w:t>
      </w:r>
      <w:r w:rsidR="00275A75">
        <w:rPr>
          <w:rFonts w:ascii="Times New Roman" w:hAnsi="Times New Roman" w:cs="Times New Roman"/>
          <w:sz w:val="28"/>
          <w:szCs w:val="28"/>
        </w:rPr>
        <w:t>atteint</w:t>
      </w:r>
      <w:r w:rsidR="0006685E">
        <w:rPr>
          <w:rFonts w:ascii="Times New Roman" w:hAnsi="Times New Roman" w:cs="Times New Roman"/>
          <w:sz w:val="28"/>
          <w:szCs w:val="28"/>
        </w:rPr>
        <w:t xml:space="preserve"> les objectifs de l’organisation en toute sécurité. </w:t>
      </w:r>
    </w:p>
    <w:p w:rsidR="00AA4D16" w:rsidRPr="00AA4D16" w:rsidRDefault="00AA4D16" w:rsidP="00AA4D16">
      <w:pPr>
        <w:pStyle w:val="Paragraphedeliste"/>
        <w:ind w:left="740"/>
        <w:rPr>
          <w:rFonts w:ascii="Times New Roman" w:hAnsi="Times New Roman" w:cs="Times New Roman"/>
          <w:b/>
          <w:sz w:val="36"/>
          <w:szCs w:val="36"/>
        </w:rPr>
      </w:pPr>
    </w:p>
    <w:p w:rsidR="00AA4D16" w:rsidRPr="0043144A" w:rsidRDefault="0043144A" w:rsidP="0043144A">
      <w:pPr>
        <w:pStyle w:val="Paragraphedeliste"/>
        <w:ind w:left="740"/>
        <w:rPr>
          <w:rFonts w:ascii="Times New Roman" w:hAnsi="Times New Roman" w:cs="Times New Roman"/>
          <w:sz w:val="44"/>
          <w:szCs w:val="44"/>
          <w:u w:val="single"/>
        </w:rPr>
      </w:pPr>
      <w:r>
        <w:rPr>
          <w:rFonts w:ascii="Times New Roman" w:hAnsi="Times New Roman" w:cs="Times New Roman"/>
          <w:sz w:val="44"/>
          <w:szCs w:val="44"/>
          <w:u w:val="single"/>
        </w:rPr>
        <w:t>3-</w:t>
      </w:r>
      <w:r w:rsidR="00AA4D16" w:rsidRPr="0043144A">
        <w:rPr>
          <w:rFonts w:ascii="Times New Roman" w:hAnsi="Times New Roman" w:cs="Times New Roman"/>
          <w:sz w:val="44"/>
          <w:szCs w:val="44"/>
          <w:u w:val="single"/>
        </w:rPr>
        <w:t>Contenu</w:t>
      </w:r>
    </w:p>
    <w:p w:rsidR="00781342" w:rsidRDefault="00781342" w:rsidP="00C13D85">
      <w:pPr>
        <w:rPr>
          <w:rFonts w:ascii="Times New Roman" w:hAnsi="Times New Roman" w:cs="Times New Roman"/>
          <w:b/>
          <w:sz w:val="40"/>
          <w:szCs w:val="40"/>
          <w:u w:val="single"/>
        </w:rPr>
      </w:pPr>
    </w:p>
    <w:p w:rsidR="00E943C7" w:rsidRDefault="00F92243" w:rsidP="009A7025">
      <w:pPr>
        <w:pStyle w:val="Paragraphedeliste"/>
        <w:spacing w:line="360" w:lineRule="auto"/>
        <w:ind w:left="740" w:firstLine="676"/>
        <w:rPr>
          <w:rFonts w:ascii="Times New Roman" w:hAnsi="Times New Roman" w:cs="Times New Roman"/>
          <w:sz w:val="28"/>
          <w:szCs w:val="28"/>
        </w:rPr>
      </w:pPr>
      <w:r w:rsidRPr="00304F20">
        <w:rPr>
          <w:rFonts w:ascii="Times New Roman" w:hAnsi="Times New Roman" w:cs="Times New Roman"/>
          <w:color w:val="000000" w:themeColor="text1"/>
          <w:sz w:val="28"/>
          <w:szCs w:val="28"/>
        </w:rPr>
        <w:t xml:space="preserve">La Tech </w:t>
      </w:r>
      <w:r>
        <w:rPr>
          <w:rFonts w:ascii="Times New Roman" w:hAnsi="Times New Roman" w:cs="Times New Roman"/>
          <w:sz w:val="28"/>
          <w:szCs w:val="28"/>
        </w:rPr>
        <w:t>( technologie ) est le secteur qui a obtenu le plus de pourcentage de la satisfaction de ses employés</w:t>
      </w:r>
      <w:r w:rsidR="00D67B3F">
        <w:rPr>
          <w:rFonts w:ascii="Times New Roman" w:hAnsi="Times New Roman" w:cs="Times New Roman"/>
          <w:sz w:val="28"/>
          <w:szCs w:val="28"/>
        </w:rPr>
        <w:t xml:space="preserve">, d’une part l’employé a choisi son travail par </w:t>
      </w:r>
      <w:r w:rsidR="007D43FC">
        <w:rPr>
          <w:rFonts w:ascii="Times New Roman" w:hAnsi="Times New Roman" w:cs="Times New Roman"/>
          <w:sz w:val="28"/>
          <w:szCs w:val="28"/>
        </w:rPr>
        <w:t>amour</w:t>
      </w:r>
      <w:r>
        <w:rPr>
          <w:rFonts w:ascii="Times New Roman" w:hAnsi="Times New Roman" w:cs="Times New Roman"/>
          <w:sz w:val="28"/>
          <w:szCs w:val="28"/>
        </w:rPr>
        <w:t xml:space="preserve"> </w:t>
      </w:r>
      <w:r w:rsidR="00D67B3F">
        <w:rPr>
          <w:rFonts w:ascii="Times New Roman" w:hAnsi="Times New Roman" w:cs="Times New Roman"/>
          <w:sz w:val="28"/>
          <w:szCs w:val="28"/>
        </w:rPr>
        <w:t xml:space="preserve">( son travail </w:t>
      </w:r>
      <w:r w:rsidR="007D43FC">
        <w:rPr>
          <w:rFonts w:ascii="Times New Roman" w:hAnsi="Times New Roman" w:cs="Times New Roman"/>
          <w:sz w:val="28"/>
          <w:szCs w:val="28"/>
        </w:rPr>
        <w:t>est sa passion ). Ce qui le pousse à don</w:t>
      </w:r>
      <w:r w:rsidR="00E943C7">
        <w:rPr>
          <w:rFonts w:ascii="Times New Roman" w:hAnsi="Times New Roman" w:cs="Times New Roman"/>
          <w:sz w:val="28"/>
          <w:szCs w:val="28"/>
        </w:rPr>
        <w:t xml:space="preserve">ner toujours le meilleur de lui. </w:t>
      </w:r>
      <w:r w:rsidR="00781342" w:rsidRPr="009A7025">
        <w:rPr>
          <w:rFonts w:ascii="Times New Roman" w:hAnsi="Times New Roman" w:cs="Times New Roman"/>
          <w:sz w:val="28"/>
          <w:szCs w:val="28"/>
        </w:rPr>
        <w:t>Pour moi les entreprises qui travaille</w:t>
      </w:r>
      <w:r w:rsidR="007D43FC" w:rsidRPr="009A7025">
        <w:rPr>
          <w:rFonts w:ascii="Times New Roman" w:hAnsi="Times New Roman" w:cs="Times New Roman"/>
          <w:sz w:val="28"/>
          <w:szCs w:val="28"/>
        </w:rPr>
        <w:t>nt</w:t>
      </w:r>
      <w:r w:rsidR="00781342" w:rsidRPr="009A7025">
        <w:rPr>
          <w:rFonts w:ascii="Times New Roman" w:hAnsi="Times New Roman" w:cs="Times New Roman"/>
          <w:sz w:val="28"/>
          <w:szCs w:val="28"/>
        </w:rPr>
        <w:t xml:space="preserve"> dans le secteur technologie ont tous compris ! ils suivent le mouvement de l’évolution de la technologie même dans leur stratégie</w:t>
      </w:r>
      <w:r w:rsidRPr="009A7025">
        <w:rPr>
          <w:rFonts w:ascii="Times New Roman" w:hAnsi="Times New Roman" w:cs="Times New Roman"/>
          <w:sz w:val="28"/>
          <w:szCs w:val="28"/>
        </w:rPr>
        <w:t xml:space="preserve"> interne, ce qui augmente </w:t>
      </w:r>
      <w:r w:rsidR="00E943C7" w:rsidRPr="009A7025">
        <w:rPr>
          <w:rFonts w:ascii="Times New Roman" w:hAnsi="Times New Roman" w:cs="Times New Roman"/>
          <w:sz w:val="28"/>
          <w:szCs w:val="28"/>
        </w:rPr>
        <w:t xml:space="preserve">l’épanouissement et la satisfaction de ses employés.  </w:t>
      </w:r>
      <w:r w:rsidR="000640D4" w:rsidRPr="009A7025">
        <w:rPr>
          <w:rFonts w:ascii="Times New Roman" w:hAnsi="Times New Roman" w:cs="Times New Roman"/>
          <w:sz w:val="28"/>
          <w:szCs w:val="28"/>
        </w:rPr>
        <w:t>On remarque que l</w:t>
      </w:r>
      <w:r w:rsidR="00EB4F26" w:rsidRPr="009A7025">
        <w:rPr>
          <w:rFonts w:ascii="Times New Roman" w:hAnsi="Times New Roman" w:cs="Times New Roman"/>
          <w:sz w:val="28"/>
          <w:szCs w:val="28"/>
        </w:rPr>
        <w:t>e sec</w:t>
      </w:r>
      <w:r w:rsidR="000640D4" w:rsidRPr="009A7025">
        <w:rPr>
          <w:rFonts w:ascii="Times New Roman" w:hAnsi="Times New Roman" w:cs="Times New Roman"/>
          <w:sz w:val="28"/>
          <w:szCs w:val="28"/>
        </w:rPr>
        <w:t>teur financer et commerce est attractive quand il s’agit de primes et de commissions. Ce qui permet au salarié de se motivé dans sa tâche et atteindre les objectifs de l’entreprise en un temps record, au même temps évoluer et développer sa carrière.</w:t>
      </w:r>
      <w:r w:rsidR="00BD5FF3" w:rsidRPr="009A7025">
        <w:rPr>
          <w:rFonts w:ascii="Times New Roman" w:hAnsi="Times New Roman" w:cs="Times New Roman"/>
          <w:sz w:val="28"/>
          <w:szCs w:val="28"/>
        </w:rPr>
        <w:t xml:space="preserve"> C’est une stratégie gagnant-gagnant.</w:t>
      </w:r>
    </w:p>
    <w:p w:rsidR="009A7025" w:rsidRPr="009A7025" w:rsidRDefault="009A7025" w:rsidP="009A7025">
      <w:pPr>
        <w:pStyle w:val="Paragraphedeliste"/>
        <w:spacing w:line="360" w:lineRule="auto"/>
        <w:ind w:left="740" w:firstLine="676"/>
        <w:rPr>
          <w:rFonts w:ascii="Times New Roman" w:hAnsi="Times New Roman" w:cs="Times New Roman"/>
          <w:sz w:val="28"/>
          <w:szCs w:val="28"/>
        </w:rPr>
      </w:pPr>
    </w:p>
    <w:p w:rsidR="00BD5FF3" w:rsidRDefault="008528B4" w:rsidP="00BD5FF3">
      <w:pPr>
        <w:pStyle w:val="Paragraphedeliste"/>
        <w:spacing w:line="360" w:lineRule="auto"/>
        <w:ind w:left="740" w:firstLine="676"/>
        <w:rPr>
          <w:rFonts w:ascii="Times New Roman" w:hAnsi="Times New Roman" w:cs="Times New Roman"/>
          <w:sz w:val="28"/>
          <w:szCs w:val="28"/>
        </w:rPr>
      </w:pPr>
      <w:r>
        <w:rPr>
          <w:rFonts w:ascii="Times New Roman" w:hAnsi="Times New Roman" w:cs="Times New Roman"/>
          <w:sz w:val="28"/>
          <w:szCs w:val="28"/>
        </w:rPr>
        <w:t xml:space="preserve">Le Maroc est un pays touristique, le secteur du tourisme est fructueux, et pour moi il devrait être classer en premier vu la forte attraction des touristes envers notre pays. </w:t>
      </w:r>
      <w:r w:rsidR="00BD5FF3">
        <w:rPr>
          <w:rFonts w:ascii="Times New Roman" w:hAnsi="Times New Roman" w:cs="Times New Roman"/>
          <w:sz w:val="28"/>
          <w:szCs w:val="28"/>
        </w:rPr>
        <w:t>On remarque que les employés qui travaillent dans un secteur de loisirs et détente sont souvent curieux, joyeux et zen. Ils sont attirés par la découverte de nouveaux clients et leur culture</w:t>
      </w:r>
      <w:r>
        <w:rPr>
          <w:rFonts w:ascii="Times New Roman" w:hAnsi="Times New Roman" w:cs="Times New Roman"/>
          <w:sz w:val="28"/>
          <w:szCs w:val="28"/>
        </w:rPr>
        <w:t xml:space="preserve">. On conséquent on reconnaît qu’en haute session, la charge de travail augmente ce qui contribue à la pression et le stress des employés. Les responsables doivent </w:t>
      </w:r>
      <w:r w:rsidR="009A7025">
        <w:rPr>
          <w:rFonts w:ascii="Times New Roman" w:hAnsi="Times New Roman" w:cs="Times New Roman"/>
          <w:sz w:val="28"/>
          <w:szCs w:val="28"/>
        </w:rPr>
        <w:t xml:space="preserve">comprendre et se préoccuper de ses employés et </w:t>
      </w:r>
      <w:r w:rsidR="0082381C">
        <w:rPr>
          <w:rFonts w:ascii="Times New Roman" w:hAnsi="Times New Roman" w:cs="Times New Roman"/>
          <w:sz w:val="28"/>
          <w:szCs w:val="28"/>
        </w:rPr>
        <w:t>trouver des stratégies pour le</w:t>
      </w:r>
      <w:r w:rsidR="009A7025">
        <w:rPr>
          <w:rFonts w:ascii="Times New Roman" w:hAnsi="Times New Roman" w:cs="Times New Roman"/>
          <w:sz w:val="28"/>
          <w:szCs w:val="28"/>
        </w:rPr>
        <w:t>ur</w:t>
      </w:r>
      <w:r w:rsidR="0082381C">
        <w:rPr>
          <w:rFonts w:ascii="Times New Roman" w:hAnsi="Times New Roman" w:cs="Times New Roman"/>
          <w:sz w:val="28"/>
          <w:szCs w:val="28"/>
        </w:rPr>
        <w:t xml:space="preserve"> bien être</w:t>
      </w:r>
      <w:r w:rsidR="009A7025">
        <w:rPr>
          <w:rFonts w:ascii="Times New Roman" w:hAnsi="Times New Roman" w:cs="Times New Roman"/>
          <w:sz w:val="28"/>
          <w:szCs w:val="28"/>
        </w:rPr>
        <w:t xml:space="preserve"> en entreprises</w:t>
      </w:r>
      <w:r w:rsidR="0082381C">
        <w:rPr>
          <w:rFonts w:ascii="Times New Roman" w:hAnsi="Times New Roman" w:cs="Times New Roman"/>
          <w:sz w:val="28"/>
          <w:szCs w:val="28"/>
        </w:rPr>
        <w:t>. On devrait d’avantage se concentrer sur le tourisme au Maroc</w:t>
      </w:r>
      <w:r w:rsidR="009A7025">
        <w:rPr>
          <w:rFonts w:ascii="Times New Roman" w:hAnsi="Times New Roman" w:cs="Times New Roman"/>
          <w:sz w:val="28"/>
          <w:szCs w:val="28"/>
        </w:rPr>
        <w:t>.</w:t>
      </w:r>
    </w:p>
    <w:p w:rsidR="003D4644" w:rsidRDefault="003D4644" w:rsidP="003D4644">
      <w:pPr>
        <w:pStyle w:val="Paragraphedeliste"/>
        <w:spacing w:line="360" w:lineRule="auto"/>
        <w:ind w:left="740" w:firstLine="676"/>
        <w:rPr>
          <w:rFonts w:ascii="Times New Roman" w:eastAsia="Times New Roman" w:hAnsi="Times New Roman" w:cs="Times New Roman"/>
          <w:color w:val="000000" w:themeColor="text1"/>
          <w:sz w:val="28"/>
          <w:szCs w:val="28"/>
          <w:lang w:eastAsia="fr-FR"/>
        </w:rPr>
      </w:pPr>
    </w:p>
    <w:p w:rsidR="003D4644" w:rsidRDefault="003D4644" w:rsidP="003D4644">
      <w:pPr>
        <w:pStyle w:val="Paragraphedeliste"/>
        <w:spacing w:line="360" w:lineRule="auto"/>
        <w:ind w:left="740" w:firstLine="676"/>
        <w:rPr>
          <w:rFonts w:ascii="Times New Roman" w:eastAsia="Times New Roman" w:hAnsi="Times New Roman" w:cs="Times New Roman"/>
          <w:color w:val="000000" w:themeColor="text1"/>
          <w:sz w:val="28"/>
          <w:szCs w:val="28"/>
          <w:lang w:eastAsia="fr-FR"/>
        </w:rPr>
      </w:pPr>
      <w:r w:rsidRPr="003D4644">
        <w:rPr>
          <w:rFonts w:ascii="Times New Roman" w:eastAsia="Times New Roman" w:hAnsi="Times New Roman" w:cs="Times New Roman"/>
          <w:color w:val="000000" w:themeColor="text1"/>
          <w:sz w:val="28"/>
          <w:szCs w:val="28"/>
          <w:lang w:eastAsia="fr-FR"/>
        </w:rPr>
        <w:t>Les résultats obtenus du secteur public sont encourageantes, les employés sont en bon terme avec leur manager, même si ces dernier</w:t>
      </w:r>
      <w:r>
        <w:rPr>
          <w:rFonts w:ascii="Times New Roman" w:eastAsia="Times New Roman" w:hAnsi="Times New Roman" w:cs="Times New Roman"/>
          <w:color w:val="000000" w:themeColor="text1"/>
          <w:sz w:val="28"/>
          <w:szCs w:val="28"/>
          <w:lang w:eastAsia="fr-FR"/>
        </w:rPr>
        <w:t>s</w:t>
      </w:r>
      <w:r w:rsidRPr="003D4644">
        <w:rPr>
          <w:rFonts w:ascii="Times New Roman" w:eastAsia="Times New Roman" w:hAnsi="Times New Roman" w:cs="Times New Roman"/>
          <w:color w:val="000000" w:themeColor="text1"/>
          <w:sz w:val="28"/>
          <w:szCs w:val="28"/>
          <w:lang w:eastAsia="fr-FR"/>
        </w:rPr>
        <w:t xml:space="preserve"> ne prennent pas compte de </w:t>
      </w:r>
      <w:r>
        <w:rPr>
          <w:rFonts w:ascii="Times New Roman" w:eastAsia="Times New Roman" w:hAnsi="Times New Roman" w:cs="Times New Roman"/>
          <w:color w:val="000000" w:themeColor="text1"/>
          <w:sz w:val="28"/>
          <w:szCs w:val="28"/>
          <w:lang w:eastAsia="fr-FR"/>
        </w:rPr>
        <w:t xml:space="preserve">tous </w:t>
      </w:r>
      <w:r w:rsidRPr="003D4644">
        <w:rPr>
          <w:rFonts w:ascii="Times New Roman" w:eastAsia="Times New Roman" w:hAnsi="Times New Roman" w:cs="Times New Roman"/>
          <w:color w:val="000000" w:themeColor="text1"/>
          <w:sz w:val="28"/>
          <w:szCs w:val="28"/>
          <w:lang w:eastAsia="fr-FR"/>
        </w:rPr>
        <w:t xml:space="preserve">leur </w:t>
      </w:r>
      <w:r>
        <w:rPr>
          <w:rFonts w:ascii="Times New Roman" w:eastAsia="Times New Roman" w:hAnsi="Times New Roman" w:cs="Times New Roman"/>
          <w:color w:val="000000" w:themeColor="text1"/>
          <w:sz w:val="28"/>
          <w:szCs w:val="28"/>
          <w:lang w:eastAsia="fr-FR"/>
        </w:rPr>
        <w:t>besoin.</w:t>
      </w:r>
    </w:p>
    <w:p w:rsidR="00304F20" w:rsidRDefault="00304F20" w:rsidP="003D4644">
      <w:pPr>
        <w:pStyle w:val="Paragraphedeliste"/>
        <w:spacing w:line="360" w:lineRule="auto"/>
        <w:ind w:left="740" w:firstLine="676"/>
        <w:rPr>
          <w:rFonts w:ascii="Times New Roman" w:eastAsia="Times New Roman" w:hAnsi="Times New Roman" w:cs="Times New Roman"/>
          <w:color w:val="000000" w:themeColor="text1"/>
          <w:sz w:val="28"/>
          <w:szCs w:val="28"/>
          <w:lang w:eastAsia="fr-FR"/>
        </w:rPr>
      </w:pPr>
    </w:p>
    <w:p w:rsidR="00E943C7" w:rsidRDefault="000D165C" w:rsidP="003D4644">
      <w:pPr>
        <w:pStyle w:val="Paragraphedeliste"/>
        <w:spacing w:line="360" w:lineRule="auto"/>
        <w:ind w:left="740" w:firstLine="676"/>
        <w:rPr>
          <w:rFonts w:ascii="Times New Roman" w:hAnsi="Times New Roman" w:cs="Times New Roman"/>
          <w:sz w:val="28"/>
          <w:szCs w:val="28"/>
        </w:rPr>
      </w:pPr>
      <w:r>
        <w:rPr>
          <w:rFonts w:ascii="Times New Roman" w:eastAsia="Times New Roman" w:hAnsi="Times New Roman" w:cs="Times New Roman"/>
          <w:color w:val="000000" w:themeColor="text1"/>
          <w:sz w:val="28"/>
          <w:szCs w:val="28"/>
          <w:lang w:eastAsia="fr-FR"/>
        </w:rPr>
        <w:t>Concernant le</w:t>
      </w:r>
      <w:r w:rsidR="003D4644">
        <w:rPr>
          <w:rFonts w:ascii="Times New Roman" w:eastAsia="Times New Roman" w:hAnsi="Times New Roman" w:cs="Times New Roman"/>
          <w:color w:val="000000" w:themeColor="text1"/>
          <w:sz w:val="28"/>
          <w:szCs w:val="28"/>
          <w:lang w:eastAsia="fr-FR"/>
        </w:rPr>
        <w:t xml:space="preserve"> secteur industriel, </w:t>
      </w:r>
      <w:r w:rsidR="003D4644">
        <w:rPr>
          <w:rFonts w:ascii="Times New Roman" w:hAnsi="Times New Roman" w:cs="Times New Roman"/>
          <w:sz w:val="28"/>
          <w:szCs w:val="28"/>
        </w:rPr>
        <w:t>o</w:t>
      </w:r>
      <w:r w:rsidR="00D1444A" w:rsidRPr="003D4644">
        <w:rPr>
          <w:rFonts w:ascii="Times New Roman" w:hAnsi="Times New Roman" w:cs="Times New Roman"/>
          <w:sz w:val="28"/>
          <w:szCs w:val="28"/>
        </w:rPr>
        <w:t xml:space="preserve">n </w:t>
      </w:r>
      <w:r w:rsidR="00FE1DD8" w:rsidRPr="003D4644">
        <w:rPr>
          <w:rFonts w:ascii="Times New Roman" w:hAnsi="Times New Roman" w:cs="Times New Roman"/>
          <w:sz w:val="28"/>
          <w:szCs w:val="28"/>
        </w:rPr>
        <w:t>constate</w:t>
      </w:r>
      <w:r w:rsidR="00D1444A" w:rsidRPr="003D4644">
        <w:rPr>
          <w:rFonts w:ascii="Times New Roman" w:hAnsi="Times New Roman" w:cs="Times New Roman"/>
          <w:sz w:val="28"/>
          <w:szCs w:val="28"/>
        </w:rPr>
        <w:t xml:space="preserve"> </w:t>
      </w:r>
      <w:r w:rsidR="003D4644">
        <w:rPr>
          <w:rFonts w:ascii="Times New Roman" w:hAnsi="Times New Roman" w:cs="Times New Roman"/>
          <w:sz w:val="28"/>
          <w:szCs w:val="28"/>
        </w:rPr>
        <w:t>d’énormes problèmes, le manque d’implication des salariés, le manque de la verbalisation entre employés et leurs supérieurs,</w:t>
      </w:r>
      <w:r w:rsidR="00304F20">
        <w:rPr>
          <w:rFonts w:ascii="Times New Roman" w:hAnsi="Times New Roman" w:cs="Times New Roman"/>
          <w:sz w:val="28"/>
          <w:szCs w:val="28"/>
        </w:rPr>
        <w:t xml:space="preserve"> le manque de confiance, l’organisation ne respecte pas les conditions de travail. O</w:t>
      </w:r>
      <w:r w:rsidR="003D4644">
        <w:rPr>
          <w:rFonts w:ascii="Times New Roman" w:hAnsi="Times New Roman" w:cs="Times New Roman"/>
          <w:sz w:val="28"/>
          <w:szCs w:val="28"/>
        </w:rPr>
        <w:t xml:space="preserve">n remarque </w:t>
      </w:r>
      <w:r w:rsidR="00D1444A" w:rsidRPr="003D4644">
        <w:rPr>
          <w:rFonts w:ascii="Times New Roman" w:hAnsi="Times New Roman" w:cs="Times New Roman"/>
          <w:sz w:val="28"/>
          <w:szCs w:val="28"/>
        </w:rPr>
        <w:t>que l</w:t>
      </w:r>
      <w:r w:rsidR="003D4644">
        <w:rPr>
          <w:rFonts w:ascii="Times New Roman" w:hAnsi="Times New Roman" w:cs="Times New Roman"/>
          <w:sz w:val="28"/>
          <w:szCs w:val="28"/>
        </w:rPr>
        <w:t xml:space="preserve">es </w:t>
      </w:r>
      <w:r w:rsidR="00D1444A" w:rsidRPr="003D4644">
        <w:rPr>
          <w:rFonts w:ascii="Times New Roman" w:hAnsi="Times New Roman" w:cs="Times New Roman"/>
          <w:sz w:val="28"/>
          <w:szCs w:val="28"/>
        </w:rPr>
        <w:t>employé</w:t>
      </w:r>
      <w:r w:rsidR="003D4644">
        <w:rPr>
          <w:rFonts w:ascii="Times New Roman" w:hAnsi="Times New Roman" w:cs="Times New Roman"/>
          <w:sz w:val="28"/>
          <w:szCs w:val="28"/>
        </w:rPr>
        <w:t>s</w:t>
      </w:r>
      <w:r w:rsidR="00D1444A" w:rsidRPr="003D4644">
        <w:rPr>
          <w:rFonts w:ascii="Times New Roman" w:hAnsi="Times New Roman" w:cs="Times New Roman"/>
          <w:sz w:val="28"/>
          <w:szCs w:val="28"/>
        </w:rPr>
        <w:t xml:space="preserve"> n</w:t>
      </w:r>
      <w:r w:rsidR="003D4644">
        <w:rPr>
          <w:rFonts w:ascii="Times New Roman" w:hAnsi="Times New Roman" w:cs="Times New Roman"/>
          <w:sz w:val="28"/>
          <w:szCs w:val="28"/>
        </w:rPr>
        <w:t xml:space="preserve">e sont ni </w:t>
      </w:r>
      <w:r w:rsidR="00D1444A" w:rsidRPr="003D4644">
        <w:rPr>
          <w:rFonts w:ascii="Times New Roman" w:hAnsi="Times New Roman" w:cs="Times New Roman"/>
          <w:sz w:val="28"/>
          <w:szCs w:val="28"/>
        </w:rPr>
        <w:t>confiant</w:t>
      </w:r>
      <w:r w:rsidR="003D4644">
        <w:rPr>
          <w:rFonts w:ascii="Times New Roman" w:hAnsi="Times New Roman" w:cs="Times New Roman"/>
          <w:sz w:val="28"/>
          <w:szCs w:val="28"/>
        </w:rPr>
        <w:t xml:space="preserve"> n</w:t>
      </w:r>
      <w:r w:rsidR="00304F20">
        <w:rPr>
          <w:rFonts w:ascii="Times New Roman" w:hAnsi="Times New Roman" w:cs="Times New Roman"/>
          <w:sz w:val="28"/>
          <w:szCs w:val="28"/>
        </w:rPr>
        <w:t>i en sécurité</w:t>
      </w:r>
      <w:r w:rsidR="00D1444A" w:rsidRPr="003D4644">
        <w:rPr>
          <w:rFonts w:ascii="Times New Roman" w:hAnsi="Times New Roman" w:cs="Times New Roman"/>
          <w:sz w:val="28"/>
          <w:szCs w:val="28"/>
        </w:rPr>
        <w:t xml:space="preserve"> de dire ce qu’il</w:t>
      </w:r>
      <w:r w:rsidR="003D4644">
        <w:rPr>
          <w:rFonts w:ascii="Times New Roman" w:hAnsi="Times New Roman" w:cs="Times New Roman"/>
          <w:sz w:val="28"/>
          <w:szCs w:val="28"/>
        </w:rPr>
        <w:t>s</w:t>
      </w:r>
      <w:r w:rsidR="00D1444A" w:rsidRPr="003D4644">
        <w:rPr>
          <w:rFonts w:ascii="Times New Roman" w:hAnsi="Times New Roman" w:cs="Times New Roman"/>
          <w:sz w:val="28"/>
          <w:szCs w:val="28"/>
        </w:rPr>
        <w:t xml:space="preserve"> pense</w:t>
      </w:r>
      <w:r w:rsidR="003D4644">
        <w:rPr>
          <w:rFonts w:ascii="Times New Roman" w:hAnsi="Times New Roman" w:cs="Times New Roman"/>
          <w:sz w:val="28"/>
          <w:szCs w:val="28"/>
        </w:rPr>
        <w:t>nt</w:t>
      </w:r>
      <w:r w:rsidR="00D1444A" w:rsidRPr="003D4644">
        <w:rPr>
          <w:rFonts w:ascii="Times New Roman" w:hAnsi="Times New Roman" w:cs="Times New Roman"/>
          <w:sz w:val="28"/>
          <w:szCs w:val="28"/>
        </w:rPr>
        <w:t xml:space="preserve"> vraiment</w:t>
      </w:r>
      <w:r w:rsidR="00304F20">
        <w:rPr>
          <w:rFonts w:ascii="Times New Roman" w:hAnsi="Times New Roman" w:cs="Times New Roman"/>
          <w:sz w:val="28"/>
          <w:szCs w:val="28"/>
        </w:rPr>
        <w:t>.</w:t>
      </w:r>
    </w:p>
    <w:p w:rsidR="004754F0" w:rsidRDefault="004754F0" w:rsidP="003D4644">
      <w:pPr>
        <w:pStyle w:val="Paragraphedeliste"/>
        <w:spacing w:line="360" w:lineRule="auto"/>
        <w:ind w:left="740" w:firstLine="676"/>
        <w:rPr>
          <w:rFonts w:ascii="Times New Roman" w:hAnsi="Times New Roman" w:cs="Times New Roman"/>
          <w:sz w:val="28"/>
          <w:szCs w:val="28"/>
        </w:rPr>
      </w:pPr>
    </w:p>
    <w:p w:rsidR="0030151A" w:rsidRPr="007D35FF" w:rsidRDefault="004754F0" w:rsidP="007D35FF">
      <w:pPr>
        <w:pStyle w:val="Paragraphedeliste"/>
        <w:spacing w:line="360" w:lineRule="auto"/>
        <w:ind w:left="740" w:firstLine="676"/>
        <w:rPr>
          <w:rFonts w:ascii="Times New Roman" w:hAnsi="Times New Roman" w:cs="Times New Roman"/>
          <w:sz w:val="28"/>
          <w:szCs w:val="28"/>
        </w:rPr>
      </w:pPr>
      <w:r>
        <w:rPr>
          <w:rFonts w:ascii="Times New Roman" w:hAnsi="Times New Roman" w:cs="Times New Roman"/>
          <w:sz w:val="28"/>
          <w:szCs w:val="28"/>
        </w:rPr>
        <w:t xml:space="preserve">Pour le secteur </w:t>
      </w:r>
      <w:r w:rsidR="00DA4A7B">
        <w:rPr>
          <w:rFonts w:ascii="Times New Roman" w:hAnsi="Times New Roman" w:cs="Times New Roman"/>
          <w:sz w:val="28"/>
          <w:szCs w:val="28"/>
        </w:rPr>
        <w:t>bâtiments et travaux publics, est</w:t>
      </w:r>
      <w:r w:rsidR="0030151A">
        <w:rPr>
          <w:rFonts w:ascii="Times New Roman" w:hAnsi="Times New Roman" w:cs="Times New Roman"/>
          <w:sz w:val="28"/>
          <w:szCs w:val="28"/>
        </w:rPr>
        <w:t xml:space="preserve"> un secteur florissant, il accorde de  offres d’emplois, car il a un grand nombre de métiers liés. Par ailleurs c’est un métier dangereux ! les employés en besoin d’effectuer leur travail en toute sécurité</w:t>
      </w:r>
      <w:r w:rsidR="007D35FF">
        <w:rPr>
          <w:rFonts w:ascii="Times New Roman" w:hAnsi="Times New Roman" w:cs="Times New Roman"/>
          <w:sz w:val="28"/>
          <w:szCs w:val="28"/>
        </w:rPr>
        <w:t xml:space="preserve">. L’entreprise doit accorder une meilleur assurances, et </w:t>
      </w:r>
      <w:r w:rsidR="0030151A" w:rsidRPr="007D35FF">
        <w:rPr>
          <w:rFonts w:ascii="Times New Roman" w:hAnsi="Times New Roman" w:cs="Times New Roman"/>
          <w:sz w:val="28"/>
          <w:szCs w:val="28"/>
        </w:rPr>
        <w:t>devrait d’avantage établir un dialogue entre l’employé et son gestionnaire</w:t>
      </w:r>
      <w:r w:rsidR="007D35FF">
        <w:rPr>
          <w:rFonts w:ascii="Times New Roman" w:hAnsi="Times New Roman" w:cs="Times New Roman"/>
          <w:sz w:val="28"/>
          <w:szCs w:val="28"/>
        </w:rPr>
        <w:t>.</w:t>
      </w:r>
    </w:p>
    <w:p w:rsidR="000C2207" w:rsidRDefault="000C2207" w:rsidP="00C13D85">
      <w:pPr>
        <w:rPr>
          <w:rFonts w:ascii="Times New Roman" w:hAnsi="Times New Roman" w:cs="Times New Roman"/>
          <w:b/>
          <w:color w:val="000000" w:themeColor="text1"/>
          <w:sz w:val="40"/>
          <w:szCs w:val="40"/>
          <w:u w:val="single"/>
        </w:rPr>
      </w:pPr>
    </w:p>
    <w:p w:rsidR="00AD059D" w:rsidRDefault="00AD059D" w:rsidP="00C13D85">
      <w:pPr>
        <w:rPr>
          <w:rFonts w:ascii="Times New Roman" w:hAnsi="Times New Roman" w:cs="Times New Roman"/>
          <w:b/>
          <w:color w:val="000000" w:themeColor="text1"/>
          <w:sz w:val="40"/>
          <w:szCs w:val="40"/>
          <w:u w:val="single"/>
        </w:rPr>
      </w:pPr>
    </w:p>
    <w:p w:rsidR="00AD059D" w:rsidRDefault="00AD059D" w:rsidP="00C13D85">
      <w:pPr>
        <w:rPr>
          <w:rFonts w:ascii="Times New Roman" w:hAnsi="Times New Roman" w:cs="Times New Roman"/>
          <w:b/>
          <w:color w:val="000000" w:themeColor="text1"/>
          <w:sz w:val="40"/>
          <w:szCs w:val="40"/>
          <w:u w:val="single"/>
        </w:rPr>
      </w:pPr>
    </w:p>
    <w:p w:rsidR="00AD059D" w:rsidRPr="0000438C" w:rsidRDefault="00AD059D" w:rsidP="00C13D85">
      <w:pPr>
        <w:rPr>
          <w:rFonts w:ascii="Times New Roman" w:hAnsi="Times New Roman" w:cs="Times New Roman"/>
          <w:b/>
          <w:color w:val="000000" w:themeColor="text1"/>
          <w:sz w:val="40"/>
          <w:szCs w:val="40"/>
          <w:u w:val="single"/>
        </w:rPr>
      </w:pPr>
    </w:p>
    <w:p w:rsidR="000C2207" w:rsidRPr="00C13D85" w:rsidRDefault="000C2207" w:rsidP="00C13D85">
      <w:pPr>
        <w:rPr>
          <w:rFonts w:ascii="Times New Roman" w:hAnsi="Times New Roman" w:cs="Times New Roman"/>
          <w:b/>
          <w:sz w:val="40"/>
          <w:szCs w:val="40"/>
          <w:u w:val="single"/>
        </w:rPr>
      </w:pPr>
    </w:p>
    <w:p w:rsidR="00AA4D16" w:rsidRPr="00013FE0" w:rsidRDefault="00AA4D16" w:rsidP="00241801">
      <w:pPr>
        <w:pStyle w:val="Paragraphedeliste"/>
        <w:ind w:left="380"/>
        <w:outlineLvl w:val="0"/>
        <w:rPr>
          <w:rFonts w:ascii="Times New Roman" w:hAnsi="Times New Roman" w:cs="Times New Roman"/>
          <w:b/>
          <w:sz w:val="56"/>
          <w:szCs w:val="56"/>
          <w:u w:val="single"/>
        </w:rPr>
      </w:pPr>
      <w:r w:rsidRPr="00013FE0">
        <w:rPr>
          <w:rFonts w:ascii="Times New Roman" w:hAnsi="Times New Roman" w:cs="Times New Roman"/>
          <w:b/>
          <w:sz w:val="56"/>
          <w:szCs w:val="56"/>
          <w:u w:val="single"/>
        </w:rPr>
        <w:t>CHAPITRE 5 : DISCUSSIONS</w:t>
      </w:r>
    </w:p>
    <w:p w:rsidR="00AA4D16" w:rsidRPr="00013FE0" w:rsidRDefault="00AA4D16" w:rsidP="00AA4D16">
      <w:pPr>
        <w:pStyle w:val="Paragraphedeliste"/>
        <w:ind w:left="380"/>
        <w:rPr>
          <w:rFonts w:ascii="Times New Roman" w:hAnsi="Times New Roman" w:cs="Times New Roman"/>
          <w:b/>
          <w:sz w:val="56"/>
          <w:szCs w:val="56"/>
          <w:u w:val="single"/>
        </w:rPr>
      </w:pPr>
    </w:p>
    <w:p w:rsidR="00AA4D16" w:rsidRPr="0043144A" w:rsidRDefault="00AA4D16" w:rsidP="00AA4D16">
      <w:pPr>
        <w:pStyle w:val="Paragraphedeliste"/>
        <w:ind w:left="380"/>
        <w:rPr>
          <w:rFonts w:ascii="Times New Roman" w:hAnsi="Times New Roman" w:cs="Times New Roman"/>
          <w:sz w:val="44"/>
          <w:szCs w:val="44"/>
          <w:u w:val="single"/>
        </w:rPr>
      </w:pPr>
    </w:p>
    <w:p w:rsidR="00AA4D16" w:rsidRPr="0043144A" w:rsidRDefault="0043144A" w:rsidP="0043144A">
      <w:pPr>
        <w:pStyle w:val="Paragraphedeliste"/>
        <w:ind w:left="740"/>
        <w:rPr>
          <w:rFonts w:ascii="Times New Roman" w:hAnsi="Times New Roman" w:cs="Times New Roman"/>
          <w:sz w:val="44"/>
          <w:szCs w:val="44"/>
          <w:u w:val="single"/>
        </w:rPr>
      </w:pPr>
      <w:r>
        <w:rPr>
          <w:rFonts w:ascii="Times New Roman" w:hAnsi="Times New Roman" w:cs="Times New Roman"/>
          <w:sz w:val="44"/>
          <w:szCs w:val="44"/>
          <w:u w:val="single"/>
        </w:rPr>
        <w:t>1-</w:t>
      </w:r>
      <w:r w:rsidR="00AA4D16" w:rsidRPr="0043144A">
        <w:rPr>
          <w:rFonts w:ascii="Times New Roman" w:hAnsi="Times New Roman" w:cs="Times New Roman"/>
          <w:sz w:val="44"/>
          <w:szCs w:val="44"/>
          <w:u w:val="single"/>
        </w:rPr>
        <w:t>Fonction</w:t>
      </w:r>
    </w:p>
    <w:p w:rsidR="00AA4D16" w:rsidRPr="0043144A" w:rsidRDefault="00AA4D16" w:rsidP="00AA4D16">
      <w:pPr>
        <w:rPr>
          <w:rFonts w:ascii="Times New Roman" w:hAnsi="Times New Roman" w:cs="Times New Roman"/>
          <w:sz w:val="44"/>
          <w:szCs w:val="44"/>
          <w:u w:val="single"/>
        </w:rPr>
      </w:pPr>
    </w:p>
    <w:p w:rsidR="00C05D22" w:rsidRDefault="00C05D22" w:rsidP="00E573B9">
      <w:pPr>
        <w:spacing w:line="360" w:lineRule="auto"/>
        <w:ind w:firstLine="708"/>
        <w:rPr>
          <w:rFonts w:ascii="Times New Roman" w:hAnsi="Times New Roman" w:cs="Times New Roman"/>
          <w:sz w:val="28"/>
          <w:szCs w:val="28"/>
        </w:rPr>
      </w:pPr>
      <w:r w:rsidRPr="00C05D22">
        <w:rPr>
          <w:rFonts w:ascii="Times New Roman" w:hAnsi="Times New Roman" w:cs="Times New Roman"/>
          <w:sz w:val="28"/>
          <w:szCs w:val="28"/>
        </w:rPr>
        <w:t>La G</w:t>
      </w:r>
      <w:r>
        <w:rPr>
          <w:rFonts w:ascii="Times New Roman" w:hAnsi="Times New Roman" w:cs="Times New Roman"/>
          <w:sz w:val="28"/>
          <w:szCs w:val="28"/>
        </w:rPr>
        <w:t xml:space="preserve">estion des </w:t>
      </w:r>
      <w:r w:rsidRPr="00C05D22">
        <w:rPr>
          <w:rFonts w:ascii="Times New Roman" w:hAnsi="Times New Roman" w:cs="Times New Roman"/>
          <w:sz w:val="28"/>
          <w:szCs w:val="28"/>
        </w:rPr>
        <w:t>R</w:t>
      </w:r>
      <w:r>
        <w:rPr>
          <w:rFonts w:ascii="Times New Roman" w:hAnsi="Times New Roman" w:cs="Times New Roman"/>
          <w:sz w:val="28"/>
          <w:szCs w:val="28"/>
        </w:rPr>
        <w:t xml:space="preserve">essources </w:t>
      </w:r>
      <w:r w:rsidRPr="00C05D22">
        <w:rPr>
          <w:rFonts w:ascii="Times New Roman" w:hAnsi="Times New Roman" w:cs="Times New Roman"/>
          <w:sz w:val="28"/>
          <w:szCs w:val="28"/>
        </w:rPr>
        <w:t>H</w:t>
      </w:r>
      <w:r>
        <w:rPr>
          <w:rFonts w:ascii="Times New Roman" w:hAnsi="Times New Roman" w:cs="Times New Roman"/>
          <w:sz w:val="28"/>
          <w:szCs w:val="28"/>
        </w:rPr>
        <w:t>umaines, est l’atout primordial pour le bon déroulement d’une entreprise.</w:t>
      </w:r>
      <w:r w:rsidRPr="00C05D22">
        <w:rPr>
          <w:rFonts w:ascii="Times New Roman" w:hAnsi="Times New Roman" w:cs="Times New Roman"/>
          <w:sz w:val="28"/>
          <w:szCs w:val="28"/>
        </w:rPr>
        <w:t xml:space="preserve"> </w:t>
      </w:r>
      <w:r>
        <w:rPr>
          <w:rFonts w:ascii="Times New Roman" w:hAnsi="Times New Roman" w:cs="Times New Roman"/>
          <w:sz w:val="28"/>
          <w:szCs w:val="28"/>
        </w:rPr>
        <w:t xml:space="preserve">Depuis les années 20 elle innove dans les rapports de l’homme avec son travail. La RH </w:t>
      </w:r>
      <w:r w:rsidR="009514FC">
        <w:rPr>
          <w:rFonts w:ascii="Times New Roman" w:hAnsi="Times New Roman" w:cs="Times New Roman"/>
          <w:sz w:val="28"/>
          <w:szCs w:val="28"/>
        </w:rPr>
        <w:t>mobilise</w:t>
      </w:r>
      <w:r w:rsidR="00F31DA5">
        <w:rPr>
          <w:rFonts w:ascii="Times New Roman" w:hAnsi="Times New Roman" w:cs="Times New Roman"/>
          <w:sz w:val="28"/>
          <w:szCs w:val="28"/>
        </w:rPr>
        <w:t xml:space="preserve"> toutes </w:t>
      </w:r>
      <w:r w:rsidR="009514FC">
        <w:rPr>
          <w:rFonts w:ascii="Times New Roman" w:hAnsi="Times New Roman" w:cs="Times New Roman"/>
          <w:sz w:val="28"/>
          <w:szCs w:val="28"/>
        </w:rPr>
        <w:t xml:space="preserve">les énergies interne, </w:t>
      </w:r>
      <w:r w:rsidR="00D1444A">
        <w:rPr>
          <w:rFonts w:ascii="Times New Roman" w:hAnsi="Times New Roman" w:cs="Times New Roman"/>
          <w:sz w:val="28"/>
          <w:szCs w:val="28"/>
        </w:rPr>
        <w:t xml:space="preserve">et </w:t>
      </w:r>
      <w:r w:rsidR="009514FC">
        <w:rPr>
          <w:rFonts w:ascii="Times New Roman" w:hAnsi="Times New Roman" w:cs="Times New Roman"/>
          <w:sz w:val="28"/>
          <w:szCs w:val="28"/>
        </w:rPr>
        <w:t xml:space="preserve">les développe au service des organisations. </w:t>
      </w:r>
      <w:r>
        <w:rPr>
          <w:rFonts w:ascii="Times New Roman" w:hAnsi="Times New Roman" w:cs="Times New Roman"/>
          <w:sz w:val="28"/>
          <w:szCs w:val="28"/>
        </w:rPr>
        <w:t>C’</w:t>
      </w:r>
      <w:r w:rsidRPr="00C05D22">
        <w:rPr>
          <w:rFonts w:ascii="Times New Roman" w:hAnsi="Times New Roman" w:cs="Times New Roman"/>
          <w:sz w:val="28"/>
          <w:szCs w:val="28"/>
        </w:rPr>
        <w:t>est un art que seul les professionnelles utilisent et manipule</w:t>
      </w:r>
      <w:r w:rsidR="00833A6A">
        <w:rPr>
          <w:rFonts w:ascii="Times New Roman" w:hAnsi="Times New Roman" w:cs="Times New Roman"/>
          <w:sz w:val="28"/>
          <w:szCs w:val="28"/>
        </w:rPr>
        <w:t>nt</w:t>
      </w:r>
      <w:r w:rsidRPr="00C05D22">
        <w:rPr>
          <w:rFonts w:ascii="Times New Roman" w:hAnsi="Times New Roman" w:cs="Times New Roman"/>
          <w:sz w:val="28"/>
          <w:szCs w:val="28"/>
        </w:rPr>
        <w:t xml:space="preserve"> en leur propre intérêt et avantage.</w:t>
      </w:r>
    </w:p>
    <w:p w:rsidR="009514FC" w:rsidRDefault="009514FC" w:rsidP="00D1444A">
      <w:pPr>
        <w:spacing w:line="360" w:lineRule="auto"/>
        <w:rPr>
          <w:rFonts w:ascii="Times New Roman" w:hAnsi="Times New Roman" w:cs="Times New Roman"/>
          <w:sz w:val="28"/>
          <w:szCs w:val="28"/>
        </w:rPr>
      </w:pPr>
      <w:r>
        <w:rPr>
          <w:rFonts w:ascii="Times New Roman" w:hAnsi="Times New Roman" w:cs="Times New Roman"/>
          <w:sz w:val="28"/>
          <w:szCs w:val="28"/>
        </w:rPr>
        <w:t>Aujourd’hui la GRH est la compétence, l’humain et le bien-être. Elle suit l’employé du début à la fin, et met les collaborateurs au centre.</w:t>
      </w:r>
      <w:r w:rsidR="00474141">
        <w:rPr>
          <w:rFonts w:ascii="Times New Roman" w:hAnsi="Times New Roman" w:cs="Times New Roman"/>
          <w:sz w:val="28"/>
          <w:szCs w:val="28"/>
        </w:rPr>
        <w:t xml:space="preserve"> Son défi est d’assurer et donner un sens commun entre l’humain et l’organisation, et donner une raison d’être a l’employé au sein de l’entreprise.</w:t>
      </w:r>
    </w:p>
    <w:p w:rsidR="00474141" w:rsidRPr="00C05D22" w:rsidRDefault="00474141" w:rsidP="00E573B9">
      <w:pPr>
        <w:spacing w:line="360" w:lineRule="auto"/>
        <w:rPr>
          <w:rFonts w:ascii="Times New Roman" w:hAnsi="Times New Roman" w:cs="Times New Roman"/>
          <w:sz w:val="28"/>
          <w:szCs w:val="28"/>
        </w:rPr>
      </w:pPr>
    </w:p>
    <w:p w:rsidR="00C05D22" w:rsidRDefault="009514FC" w:rsidP="009D3451">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Il faut </w:t>
      </w:r>
      <w:r w:rsidR="00474141">
        <w:rPr>
          <w:rFonts w:ascii="Times New Roman" w:hAnsi="Times New Roman" w:cs="Times New Roman"/>
          <w:sz w:val="28"/>
          <w:szCs w:val="28"/>
        </w:rPr>
        <w:t>comprendre comment fonctionne les gens, a quoi fonctionne leur motivation</w:t>
      </w:r>
      <w:r w:rsidR="00D1444A">
        <w:rPr>
          <w:rFonts w:ascii="Times New Roman" w:hAnsi="Times New Roman" w:cs="Times New Roman"/>
          <w:sz w:val="28"/>
          <w:szCs w:val="28"/>
        </w:rPr>
        <w:t>, pour trouver la bonne stratégie pour les motivé a long-terme. Chaque être humain a de l’ambition</w:t>
      </w:r>
      <w:r w:rsidR="009D3451">
        <w:rPr>
          <w:rFonts w:ascii="Times New Roman" w:hAnsi="Times New Roman" w:cs="Times New Roman"/>
          <w:sz w:val="28"/>
          <w:szCs w:val="28"/>
        </w:rPr>
        <w:t xml:space="preserve">, un but, une vision </w:t>
      </w:r>
      <w:r w:rsidR="00D1444A">
        <w:rPr>
          <w:rFonts w:ascii="Times New Roman" w:hAnsi="Times New Roman" w:cs="Times New Roman"/>
          <w:sz w:val="28"/>
          <w:szCs w:val="28"/>
        </w:rPr>
        <w:t xml:space="preserve">de </w:t>
      </w:r>
      <w:r w:rsidR="009C03A0">
        <w:rPr>
          <w:rFonts w:ascii="Times New Roman" w:hAnsi="Times New Roman" w:cs="Times New Roman"/>
          <w:sz w:val="28"/>
          <w:szCs w:val="28"/>
        </w:rPr>
        <w:t>lui-même</w:t>
      </w:r>
      <w:r w:rsidR="00D1444A">
        <w:rPr>
          <w:rFonts w:ascii="Times New Roman" w:hAnsi="Times New Roman" w:cs="Times New Roman"/>
          <w:sz w:val="28"/>
          <w:szCs w:val="28"/>
        </w:rPr>
        <w:t xml:space="preserve"> </w:t>
      </w:r>
      <w:r w:rsidR="009D3451">
        <w:rPr>
          <w:rFonts w:ascii="Times New Roman" w:hAnsi="Times New Roman" w:cs="Times New Roman"/>
          <w:sz w:val="28"/>
          <w:szCs w:val="28"/>
        </w:rPr>
        <w:t>mais en mieux !</w:t>
      </w:r>
    </w:p>
    <w:p w:rsidR="00F6409C" w:rsidRDefault="00F6409C" w:rsidP="00E573B9">
      <w:pPr>
        <w:spacing w:line="360" w:lineRule="auto"/>
        <w:rPr>
          <w:rFonts w:ascii="Times New Roman" w:hAnsi="Times New Roman" w:cs="Times New Roman"/>
          <w:sz w:val="28"/>
          <w:szCs w:val="28"/>
        </w:rPr>
      </w:pPr>
    </w:p>
    <w:p w:rsidR="00AA4D16" w:rsidRDefault="00833A6A" w:rsidP="00833A6A">
      <w:pPr>
        <w:spacing w:line="360" w:lineRule="auto"/>
        <w:ind w:firstLine="708"/>
        <w:rPr>
          <w:rFonts w:ascii="Times New Roman" w:hAnsi="Times New Roman" w:cs="Times New Roman"/>
          <w:sz w:val="28"/>
          <w:szCs w:val="28"/>
        </w:rPr>
      </w:pPr>
      <w:r>
        <w:rPr>
          <w:rFonts w:ascii="Times New Roman" w:hAnsi="Times New Roman" w:cs="Times New Roman"/>
          <w:sz w:val="28"/>
          <w:szCs w:val="28"/>
        </w:rPr>
        <w:t>L</w:t>
      </w:r>
      <w:r w:rsidR="00E54C70">
        <w:rPr>
          <w:rFonts w:ascii="Times New Roman" w:hAnsi="Times New Roman" w:cs="Times New Roman"/>
          <w:sz w:val="28"/>
          <w:szCs w:val="28"/>
        </w:rPr>
        <w:t xml:space="preserve">’entreprenariat au Maroc, </w:t>
      </w:r>
      <w:r w:rsidR="00447219">
        <w:rPr>
          <w:rFonts w:ascii="Times New Roman" w:hAnsi="Times New Roman" w:cs="Times New Roman"/>
          <w:sz w:val="28"/>
          <w:szCs w:val="28"/>
        </w:rPr>
        <w:t>reconnaît un grande révolution, elle commence de donner de plus en plus d’importance à la fonction Ressources Humaines. On remarque aussi, que notre culture</w:t>
      </w:r>
      <w:r>
        <w:rPr>
          <w:rFonts w:ascii="Times New Roman" w:hAnsi="Times New Roman" w:cs="Times New Roman"/>
          <w:sz w:val="28"/>
          <w:szCs w:val="28"/>
        </w:rPr>
        <w:t xml:space="preserve"> a quelque impacts comme le faite de qualifié le salaire comme confidentielle, ce qui</w:t>
      </w:r>
      <w:r w:rsidR="00447219">
        <w:rPr>
          <w:rFonts w:ascii="Times New Roman" w:hAnsi="Times New Roman" w:cs="Times New Roman"/>
          <w:sz w:val="28"/>
          <w:szCs w:val="28"/>
        </w:rPr>
        <w:t xml:space="preserve"> </w:t>
      </w:r>
      <w:r w:rsidR="00C05D22">
        <w:rPr>
          <w:rFonts w:ascii="Times New Roman" w:hAnsi="Times New Roman" w:cs="Times New Roman"/>
          <w:sz w:val="28"/>
          <w:szCs w:val="28"/>
        </w:rPr>
        <w:t>influence et retard</w:t>
      </w:r>
      <w:r>
        <w:rPr>
          <w:rFonts w:ascii="Times New Roman" w:hAnsi="Times New Roman" w:cs="Times New Roman"/>
          <w:sz w:val="28"/>
          <w:szCs w:val="28"/>
        </w:rPr>
        <w:t>e</w:t>
      </w:r>
      <w:r w:rsidR="00C05D22">
        <w:rPr>
          <w:rFonts w:ascii="Times New Roman" w:hAnsi="Times New Roman" w:cs="Times New Roman"/>
          <w:sz w:val="28"/>
          <w:szCs w:val="28"/>
        </w:rPr>
        <w:t xml:space="preserve"> le fonctionnement </w:t>
      </w:r>
      <w:r>
        <w:rPr>
          <w:rFonts w:ascii="Times New Roman" w:hAnsi="Times New Roman" w:cs="Times New Roman"/>
          <w:sz w:val="28"/>
          <w:szCs w:val="28"/>
        </w:rPr>
        <w:t>de cette dernière.</w:t>
      </w:r>
    </w:p>
    <w:p w:rsidR="00473928" w:rsidRDefault="00473928" w:rsidP="00E573B9">
      <w:pPr>
        <w:spacing w:line="360" w:lineRule="auto"/>
        <w:rPr>
          <w:rFonts w:ascii="Times New Roman" w:hAnsi="Times New Roman" w:cs="Times New Roman"/>
          <w:sz w:val="28"/>
          <w:szCs w:val="28"/>
        </w:rPr>
      </w:pPr>
    </w:p>
    <w:p w:rsidR="00474141" w:rsidRDefault="00F31DA5" w:rsidP="00E573B9">
      <w:pPr>
        <w:spacing w:line="360" w:lineRule="auto"/>
        <w:ind w:firstLine="708"/>
        <w:rPr>
          <w:rFonts w:ascii="Times New Roman" w:hAnsi="Times New Roman" w:cs="Times New Roman"/>
          <w:sz w:val="28"/>
          <w:szCs w:val="28"/>
        </w:rPr>
      </w:pPr>
      <w:r>
        <w:rPr>
          <w:rFonts w:ascii="Times New Roman" w:hAnsi="Times New Roman" w:cs="Times New Roman"/>
          <w:sz w:val="28"/>
          <w:szCs w:val="28"/>
        </w:rPr>
        <w:t xml:space="preserve">Avec le développement de la technologie,  </w:t>
      </w:r>
      <w:r w:rsidR="00474141">
        <w:rPr>
          <w:rFonts w:ascii="Times New Roman" w:hAnsi="Times New Roman" w:cs="Times New Roman"/>
          <w:sz w:val="28"/>
          <w:szCs w:val="28"/>
        </w:rPr>
        <w:t>L’</w:t>
      </w:r>
      <w:r w:rsidR="008F1151">
        <w:rPr>
          <w:rFonts w:ascii="Times New Roman" w:hAnsi="Times New Roman" w:cs="Times New Roman"/>
          <w:sz w:val="28"/>
          <w:szCs w:val="28"/>
        </w:rPr>
        <w:t>entreprise peut</w:t>
      </w:r>
      <w:r w:rsidR="00474141">
        <w:rPr>
          <w:rFonts w:ascii="Times New Roman" w:hAnsi="Times New Roman" w:cs="Times New Roman"/>
          <w:sz w:val="28"/>
          <w:szCs w:val="28"/>
        </w:rPr>
        <w:t xml:space="preserve"> d’avantage se libérer</w:t>
      </w:r>
      <w:r w:rsidR="008F1151">
        <w:rPr>
          <w:rFonts w:ascii="Times New Roman" w:hAnsi="Times New Roman" w:cs="Times New Roman"/>
          <w:sz w:val="28"/>
          <w:szCs w:val="28"/>
        </w:rPr>
        <w:t xml:space="preserve">, et permettre </w:t>
      </w:r>
      <w:r w:rsidR="00473928">
        <w:rPr>
          <w:rFonts w:ascii="Times New Roman" w:hAnsi="Times New Roman" w:cs="Times New Roman"/>
          <w:sz w:val="28"/>
          <w:szCs w:val="28"/>
        </w:rPr>
        <w:t>à</w:t>
      </w:r>
      <w:r w:rsidR="008F1151">
        <w:rPr>
          <w:rFonts w:ascii="Times New Roman" w:hAnsi="Times New Roman" w:cs="Times New Roman"/>
          <w:sz w:val="28"/>
          <w:szCs w:val="28"/>
        </w:rPr>
        <w:t xml:space="preserve"> ses employés d’être plus flexible</w:t>
      </w:r>
      <w:r w:rsidR="00473928">
        <w:rPr>
          <w:rFonts w:ascii="Times New Roman" w:hAnsi="Times New Roman" w:cs="Times New Roman"/>
          <w:sz w:val="28"/>
          <w:szCs w:val="28"/>
        </w:rPr>
        <w:t xml:space="preserve">. L’entreprise doit cultivé l’amour des employés car la confiance et la volontariat sont au cœur de l’action. L’organisation doit basculer le contrôle en autocontrôle. </w:t>
      </w:r>
    </w:p>
    <w:p w:rsidR="00AD059D" w:rsidRDefault="00AD059D" w:rsidP="00E573B9">
      <w:pPr>
        <w:spacing w:line="360" w:lineRule="auto"/>
        <w:ind w:firstLine="708"/>
        <w:rPr>
          <w:rFonts w:ascii="Times New Roman" w:hAnsi="Times New Roman" w:cs="Times New Roman"/>
          <w:sz w:val="28"/>
          <w:szCs w:val="28"/>
        </w:rPr>
      </w:pPr>
    </w:p>
    <w:p w:rsidR="00C05D22" w:rsidRPr="00447219" w:rsidRDefault="00C05D22" w:rsidP="00AA4D16">
      <w:pPr>
        <w:rPr>
          <w:rFonts w:ascii="Times New Roman" w:hAnsi="Times New Roman" w:cs="Times New Roman"/>
          <w:sz w:val="28"/>
          <w:szCs w:val="28"/>
        </w:rPr>
      </w:pPr>
    </w:p>
    <w:p w:rsidR="005313FC" w:rsidRPr="000816E2" w:rsidRDefault="0043144A" w:rsidP="000816E2">
      <w:pPr>
        <w:pStyle w:val="Paragraphedeliste"/>
        <w:ind w:left="740"/>
        <w:rPr>
          <w:rFonts w:ascii="Times New Roman" w:hAnsi="Times New Roman" w:cs="Times New Roman"/>
          <w:sz w:val="44"/>
          <w:szCs w:val="44"/>
          <w:u w:val="single"/>
        </w:rPr>
      </w:pPr>
      <w:r>
        <w:rPr>
          <w:rFonts w:ascii="Times New Roman" w:hAnsi="Times New Roman" w:cs="Times New Roman"/>
          <w:sz w:val="44"/>
          <w:szCs w:val="44"/>
          <w:u w:val="single"/>
        </w:rPr>
        <w:t>2-</w:t>
      </w:r>
      <w:r w:rsidR="000816E2">
        <w:rPr>
          <w:rFonts w:ascii="Times New Roman" w:hAnsi="Times New Roman" w:cs="Times New Roman"/>
          <w:sz w:val="44"/>
          <w:szCs w:val="44"/>
          <w:u w:val="single"/>
        </w:rPr>
        <w:t xml:space="preserve">Structure et </w:t>
      </w:r>
      <w:r w:rsidR="00AA4D16" w:rsidRPr="000816E2">
        <w:rPr>
          <w:rFonts w:ascii="Times New Roman" w:hAnsi="Times New Roman" w:cs="Times New Roman"/>
          <w:sz w:val="44"/>
          <w:szCs w:val="44"/>
          <w:u w:val="single"/>
        </w:rPr>
        <w:t>Contenu</w:t>
      </w:r>
    </w:p>
    <w:p w:rsidR="00BA0FBF" w:rsidRPr="00BA0FBF" w:rsidRDefault="00BA0FBF" w:rsidP="00BA0FBF">
      <w:pPr>
        <w:pStyle w:val="Paragraphedeliste"/>
        <w:ind w:left="740"/>
        <w:rPr>
          <w:rFonts w:ascii="Times New Roman" w:hAnsi="Times New Roman" w:cs="Times New Roman"/>
          <w:sz w:val="44"/>
          <w:szCs w:val="44"/>
          <w:u w:val="single"/>
        </w:rPr>
      </w:pPr>
    </w:p>
    <w:p w:rsidR="00C454C1" w:rsidRPr="00C454C1" w:rsidRDefault="00C454C1" w:rsidP="007F757B">
      <w:pPr>
        <w:spacing w:line="360" w:lineRule="auto"/>
        <w:ind w:firstLine="708"/>
        <w:rPr>
          <w:rFonts w:ascii="Times New Roman" w:hAnsi="Times New Roman" w:cs="Times New Roman"/>
          <w:sz w:val="28"/>
          <w:szCs w:val="28"/>
        </w:rPr>
      </w:pPr>
      <w:r w:rsidRPr="00C454C1">
        <w:rPr>
          <w:rFonts w:ascii="Times New Roman" w:hAnsi="Times New Roman" w:cs="Times New Roman"/>
          <w:sz w:val="28"/>
          <w:szCs w:val="28"/>
        </w:rPr>
        <w:t>Beaucoup sont d’accord par rapport au fait que la motivation d’un employé est fortement impactée par son lieu de travail ; ce qui va plus loin qu’une rémunération compétitive ou de bons avantages par exemple. Aussi désirable qu’il est de trouver les meilleurs candidats pour une nouvelle position de travail, être en mesure de pouvoir conserver ses meilleurs employés reste toujours un challenge étant donné le fait qu’avoir une équipe qui s’entends bien et travaille en harmonie est essentiel et ce qui fait le succès de chaque entreprise.</w:t>
      </w:r>
    </w:p>
    <w:p w:rsidR="00C454C1" w:rsidRPr="00C454C1" w:rsidRDefault="00C454C1" w:rsidP="007F757B">
      <w:pPr>
        <w:spacing w:line="360" w:lineRule="auto"/>
        <w:rPr>
          <w:rFonts w:ascii="Times New Roman" w:hAnsi="Times New Roman" w:cs="Times New Roman"/>
          <w:sz w:val="28"/>
          <w:szCs w:val="28"/>
        </w:rPr>
      </w:pPr>
    </w:p>
    <w:p w:rsidR="00C454C1" w:rsidRPr="00C454C1" w:rsidRDefault="00C454C1" w:rsidP="00C454C1">
      <w:pPr>
        <w:spacing w:line="360" w:lineRule="auto"/>
        <w:rPr>
          <w:rFonts w:ascii="Times New Roman" w:hAnsi="Times New Roman" w:cs="Times New Roman"/>
          <w:sz w:val="28"/>
          <w:szCs w:val="28"/>
        </w:rPr>
      </w:pPr>
      <w:r w:rsidRPr="00C454C1">
        <w:rPr>
          <w:rFonts w:ascii="Times New Roman" w:hAnsi="Times New Roman" w:cs="Times New Roman"/>
          <w:sz w:val="28"/>
          <w:szCs w:val="28"/>
        </w:rPr>
        <w:t xml:space="preserve"> </w:t>
      </w:r>
      <w:r>
        <w:rPr>
          <w:rFonts w:ascii="Times New Roman" w:hAnsi="Times New Roman" w:cs="Times New Roman"/>
          <w:sz w:val="28"/>
          <w:szCs w:val="28"/>
        </w:rPr>
        <w:tab/>
      </w:r>
      <w:r w:rsidRPr="00C454C1">
        <w:rPr>
          <w:rFonts w:ascii="Times New Roman" w:hAnsi="Times New Roman" w:cs="Times New Roman"/>
          <w:sz w:val="28"/>
          <w:szCs w:val="28"/>
        </w:rPr>
        <w:t xml:space="preserve">S’assurer que ses employés se sentent remarqué et inspiré lorsqu’ils/elles travaillent les aides et les pousses à rester loyale à leur entreprise. Il est aussi important de garder à l’esprit qu’on vit dans une ère où la technologie règne, où chaque entreprise veut avoir une empreinte digitale, s’adaptant ainsi à un nouvel environnement de travail où la flexibilité devient pratique. </w:t>
      </w:r>
    </w:p>
    <w:p w:rsidR="00C454C1" w:rsidRPr="00C454C1" w:rsidRDefault="00C454C1" w:rsidP="00C454C1">
      <w:pPr>
        <w:spacing w:line="360" w:lineRule="auto"/>
        <w:rPr>
          <w:rFonts w:ascii="Times New Roman" w:hAnsi="Times New Roman" w:cs="Times New Roman"/>
          <w:sz w:val="28"/>
          <w:szCs w:val="28"/>
        </w:rPr>
      </w:pPr>
    </w:p>
    <w:p w:rsidR="00C454C1" w:rsidRDefault="00C454C1" w:rsidP="00C454C1">
      <w:pPr>
        <w:spacing w:line="360" w:lineRule="auto"/>
        <w:ind w:firstLine="708"/>
        <w:rPr>
          <w:rFonts w:ascii="Times New Roman" w:hAnsi="Times New Roman" w:cs="Times New Roman"/>
          <w:sz w:val="28"/>
          <w:szCs w:val="28"/>
        </w:rPr>
      </w:pPr>
      <w:r w:rsidRPr="00C454C1">
        <w:rPr>
          <w:rFonts w:ascii="Times New Roman" w:hAnsi="Times New Roman" w:cs="Times New Roman"/>
          <w:sz w:val="28"/>
          <w:szCs w:val="28"/>
        </w:rPr>
        <w:t>Un employé travaillant plein temps passe en moyenne plus du tiers (1/3) de sa vie à travailler ce qui vaut a plus de 90,000 heures de leur vie passé au travail. En raison de cela, il est naturel ainsi qu’évident que chaque personne qui travaille soit concerné et surtout affecté par rapport à leur vie de travail. De ce fait, on peut comprendre que quand un employé travaille dans un cadre stressant ou inconfortable, un impact négatif sur son humeur ainsi que sa productivité est inévitable ; résultant ainsi à une performance de travail relative à cela.</w:t>
      </w:r>
    </w:p>
    <w:p w:rsidR="007F757B" w:rsidRDefault="007F757B" w:rsidP="007F757B">
      <w:pPr>
        <w:spacing w:line="360" w:lineRule="auto"/>
        <w:ind w:firstLine="708"/>
        <w:rPr>
          <w:rFonts w:ascii="Times New Roman" w:hAnsi="Times New Roman" w:cs="Times New Roman"/>
          <w:sz w:val="28"/>
          <w:szCs w:val="28"/>
        </w:rPr>
      </w:pPr>
    </w:p>
    <w:p w:rsidR="007F757B" w:rsidRPr="00C05D22" w:rsidRDefault="007F757B" w:rsidP="00FE3B6F">
      <w:pPr>
        <w:spacing w:line="360" w:lineRule="auto"/>
        <w:ind w:firstLine="708"/>
        <w:rPr>
          <w:rFonts w:ascii="Times New Roman" w:hAnsi="Times New Roman" w:cs="Times New Roman"/>
          <w:sz w:val="28"/>
          <w:szCs w:val="28"/>
        </w:rPr>
      </w:pPr>
      <w:r w:rsidRPr="007F757B">
        <w:rPr>
          <w:rFonts w:ascii="Times New Roman" w:hAnsi="Times New Roman" w:cs="Times New Roman"/>
          <w:sz w:val="28"/>
          <w:szCs w:val="28"/>
        </w:rPr>
        <w:t>Plus une entreprise engage avec des employées brillants et performants, plus sont ses chances de mieux réussir, de surpasser ses objectives ainsi que de dominer son marché. Donc, plus une entreprise investie en avantages profitables pour ses employés, plus elle attirera les profils des meilleurs employés au marché de travail ce qui lui permettra de créer les meilleurs produits. En d’autres termes, l’objectif principal de cette importance donné aux employés et à leur motivation n’est rien d’autre qu’un investissement de la part de l’entreprise pour but d’embaucher les meilleurs employés possible afin de créer les meilleurs biens ou services possible. Ainsi, parvenir au succès que chaque entreprise ambitionne.</w:t>
      </w:r>
    </w:p>
    <w:p w:rsidR="005313FC" w:rsidRDefault="005313FC"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Default="00AD059D" w:rsidP="00C454C1">
      <w:pPr>
        <w:pStyle w:val="Paragraphedeliste"/>
        <w:spacing w:line="360" w:lineRule="auto"/>
        <w:ind w:left="380"/>
        <w:rPr>
          <w:rFonts w:ascii="Times New Roman" w:hAnsi="Times New Roman" w:cs="Times New Roman"/>
          <w:sz w:val="28"/>
          <w:szCs w:val="28"/>
        </w:rPr>
      </w:pPr>
    </w:p>
    <w:p w:rsidR="00AD059D" w:rsidRPr="00C05D22" w:rsidRDefault="00AD059D" w:rsidP="00C454C1">
      <w:pPr>
        <w:pStyle w:val="Paragraphedeliste"/>
        <w:spacing w:line="360" w:lineRule="auto"/>
        <w:ind w:left="380"/>
        <w:rPr>
          <w:rFonts w:ascii="Times New Roman" w:hAnsi="Times New Roman" w:cs="Times New Roman"/>
          <w:sz w:val="28"/>
          <w:szCs w:val="28"/>
        </w:rPr>
      </w:pPr>
    </w:p>
    <w:p w:rsidR="005313FC" w:rsidRDefault="005313FC" w:rsidP="00AA4D16">
      <w:pPr>
        <w:pStyle w:val="Paragraphedeliste"/>
        <w:ind w:left="380"/>
        <w:rPr>
          <w:rFonts w:ascii="Times New Roman" w:hAnsi="Times New Roman" w:cs="Times New Roman"/>
          <w:b/>
          <w:sz w:val="40"/>
          <w:szCs w:val="40"/>
          <w:u w:val="single"/>
        </w:rPr>
      </w:pPr>
    </w:p>
    <w:p w:rsidR="005313FC" w:rsidRDefault="005313FC" w:rsidP="00AA4D16">
      <w:pPr>
        <w:pStyle w:val="Paragraphedeliste"/>
        <w:ind w:left="380"/>
        <w:rPr>
          <w:rFonts w:ascii="Times New Roman" w:hAnsi="Times New Roman" w:cs="Times New Roman"/>
          <w:b/>
          <w:sz w:val="40"/>
          <w:szCs w:val="40"/>
          <w:u w:val="single"/>
        </w:rPr>
      </w:pPr>
    </w:p>
    <w:p w:rsidR="00AA4D16" w:rsidRDefault="00AA4D16" w:rsidP="00241801">
      <w:pPr>
        <w:pStyle w:val="Paragraphedeliste"/>
        <w:ind w:left="380"/>
        <w:outlineLvl w:val="0"/>
        <w:rPr>
          <w:rFonts w:ascii="Times New Roman" w:hAnsi="Times New Roman" w:cs="Times New Roman"/>
          <w:b/>
          <w:sz w:val="56"/>
          <w:szCs w:val="56"/>
          <w:u w:val="single"/>
        </w:rPr>
      </w:pPr>
      <w:r w:rsidRPr="00013FE0">
        <w:rPr>
          <w:rFonts w:ascii="Times New Roman" w:hAnsi="Times New Roman" w:cs="Times New Roman"/>
          <w:b/>
          <w:sz w:val="56"/>
          <w:szCs w:val="56"/>
          <w:u w:val="single"/>
        </w:rPr>
        <w:t>CHAPITRE 6 : CONCLUSION</w:t>
      </w:r>
    </w:p>
    <w:p w:rsidR="00F02226" w:rsidRDefault="00F02226" w:rsidP="00241801">
      <w:pPr>
        <w:pStyle w:val="Paragraphedeliste"/>
        <w:ind w:left="380"/>
        <w:outlineLvl w:val="0"/>
        <w:rPr>
          <w:rFonts w:ascii="Times New Roman" w:hAnsi="Times New Roman" w:cs="Times New Roman"/>
          <w:b/>
          <w:sz w:val="56"/>
          <w:szCs w:val="56"/>
          <w:u w:val="single"/>
        </w:rPr>
      </w:pPr>
    </w:p>
    <w:p w:rsidR="00B413A8" w:rsidRDefault="001656E7" w:rsidP="001656E7">
      <w:pPr>
        <w:pStyle w:val="Paragraphedeliste"/>
        <w:numPr>
          <w:ilvl w:val="0"/>
          <w:numId w:val="28"/>
        </w:numPr>
        <w:rPr>
          <w:rFonts w:ascii="Times New Roman" w:hAnsi="Times New Roman" w:cs="Times New Roman"/>
          <w:sz w:val="44"/>
          <w:szCs w:val="44"/>
          <w:u w:val="single"/>
        </w:rPr>
      </w:pPr>
      <w:r w:rsidRPr="00F02226">
        <w:rPr>
          <w:rFonts w:ascii="Times New Roman" w:hAnsi="Times New Roman" w:cs="Times New Roman"/>
          <w:sz w:val="44"/>
          <w:szCs w:val="44"/>
          <w:u w:val="single"/>
        </w:rPr>
        <w:t>Fonction</w:t>
      </w:r>
    </w:p>
    <w:p w:rsidR="00F02226" w:rsidRDefault="00F02226" w:rsidP="00F02226">
      <w:pPr>
        <w:pStyle w:val="Paragraphedeliste"/>
        <w:spacing w:line="360" w:lineRule="auto"/>
        <w:ind w:left="1080"/>
        <w:rPr>
          <w:rFonts w:ascii="Times New Roman" w:hAnsi="Times New Roman" w:cs="Times New Roman"/>
          <w:sz w:val="28"/>
          <w:szCs w:val="28"/>
        </w:rPr>
      </w:pPr>
    </w:p>
    <w:p w:rsidR="00BA0FBF" w:rsidRDefault="000C295F" w:rsidP="003A48BA">
      <w:pPr>
        <w:pStyle w:val="Paragraphedeliste"/>
        <w:spacing w:line="360" w:lineRule="auto"/>
        <w:ind w:left="1080" w:firstLine="336"/>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Aujourd’hui le monde évolue, </w:t>
      </w:r>
      <w:r w:rsidR="00925502">
        <w:rPr>
          <w:rFonts w:ascii="Times New Roman" w:hAnsi="Times New Roman" w:cs="Times New Roman"/>
          <w:sz w:val="28"/>
          <w:szCs w:val="28"/>
        </w:rPr>
        <w:t>o</w:t>
      </w:r>
      <w:r w:rsidR="00925502" w:rsidRPr="007719BD">
        <w:rPr>
          <w:rFonts w:ascii="Times New Roman" w:hAnsi="Times New Roman" w:cs="Times New Roman"/>
          <w:sz w:val="28"/>
          <w:szCs w:val="28"/>
        </w:rPr>
        <w:t xml:space="preserve">n </w:t>
      </w:r>
      <w:r w:rsidR="00925502">
        <w:rPr>
          <w:rFonts w:ascii="Times New Roman" w:hAnsi="Times New Roman" w:cs="Times New Roman"/>
          <w:sz w:val="28"/>
          <w:szCs w:val="28"/>
        </w:rPr>
        <w:t>est dans une nouvelle air</w:t>
      </w:r>
      <w:r w:rsidR="00A6421E">
        <w:rPr>
          <w:rFonts w:ascii="Times New Roman" w:hAnsi="Times New Roman" w:cs="Times New Roman"/>
          <w:sz w:val="28"/>
          <w:szCs w:val="28"/>
        </w:rPr>
        <w:t xml:space="preserve"> qui est l’air de l’évolution</w:t>
      </w:r>
      <w:r w:rsidR="00925502">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l’entreprise est dans le changement, </w:t>
      </w:r>
      <w:r w:rsidR="00240B95">
        <w:rPr>
          <w:rFonts w:ascii="Times New Roman" w:hAnsi="Times New Roman" w:cs="Times New Roman"/>
          <w:sz w:val="28"/>
          <w:szCs w:val="28"/>
        </w:rPr>
        <w:t>la Gestion</w:t>
      </w:r>
      <w:r>
        <w:rPr>
          <w:rFonts w:ascii="Times New Roman" w:hAnsi="Times New Roman" w:cs="Times New Roman"/>
          <w:sz w:val="28"/>
          <w:szCs w:val="28"/>
        </w:rPr>
        <w:t xml:space="preserve"> </w:t>
      </w:r>
      <w:r w:rsidR="00240B95">
        <w:rPr>
          <w:rFonts w:ascii="Times New Roman" w:hAnsi="Times New Roman" w:cs="Times New Roman"/>
          <w:sz w:val="28"/>
          <w:szCs w:val="28"/>
        </w:rPr>
        <w:t xml:space="preserve">des </w:t>
      </w:r>
      <w:r>
        <w:rPr>
          <w:rFonts w:ascii="Times New Roman" w:hAnsi="Times New Roman" w:cs="Times New Roman"/>
          <w:sz w:val="28"/>
          <w:szCs w:val="28"/>
        </w:rPr>
        <w:t>Ressources Humaine sont</w:t>
      </w:r>
      <w:r w:rsidR="00240B95">
        <w:rPr>
          <w:rFonts w:ascii="Times New Roman" w:hAnsi="Times New Roman" w:cs="Times New Roman"/>
          <w:sz w:val="28"/>
          <w:szCs w:val="28"/>
        </w:rPr>
        <w:t xml:space="preserve"> là pour adapter une vision plus dynamique</w:t>
      </w:r>
      <w:r w:rsidR="00FE5023">
        <w:rPr>
          <w:rFonts w:ascii="Times New Roman" w:hAnsi="Times New Roman" w:cs="Times New Roman"/>
          <w:sz w:val="28"/>
          <w:szCs w:val="28"/>
        </w:rPr>
        <w:t>. C</w:t>
      </w:r>
      <w:r>
        <w:rPr>
          <w:rFonts w:ascii="Times New Roman" w:hAnsi="Times New Roman" w:cs="Times New Roman"/>
          <w:sz w:val="28"/>
          <w:szCs w:val="28"/>
        </w:rPr>
        <w:t>’</w:t>
      </w:r>
      <w:r w:rsidR="00FE5023">
        <w:rPr>
          <w:rFonts w:ascii="Times New Roman" w:hAnsi="Times New Roman" w:cs="Times New Roman"/>
          <w:sz w:val="28"/>
          <w:szCs w:val="28"/>
        </w:rPr>
        <w:t xml:space="preserve">est la </w:t>
      </w:r>
      <w:r w:rsidR="00B2454E">
        <w:rPr>
          <w:rFonts w:ascii="Times New Roman" w:hAnsi="Times New Roman" w:cs="Times New Roman"/>
          <w:sz w:val="28"/>
          <w:szCs w:val="28"/>
        </w:rPr>
        <w:t>perspective</w:t>
      </w:r>
      <w:r w:rsidR="00FE5023">
        <w:rPr>
          <w:rFonts w:ascii="Times New Roman" w:hAnsi="Times New Roman" w:cs="Times New Roman"/>
          <w:sz w:val="28"/>
          <w:szCs w:val="28"/>
        </w:rPr>
        <w:t xml:space="preserve"> qu’on peut avoir sur le fonctionnement de l’entreprise avec sa force </w:t>
      </w:r>
      <w:r w:rsidR="00B2454E">
        <w:rPr>
          <w:rFonts w:ascii="Times New Roman" w:hAnsi="Times New Roman" w:cs="Times New Roman"/>
          <w:sz w:val="28"/>
          <w:szCs w:val="28"/>
        </w:rPr>
        <w:t>vif</w:t>
      </w:r>
      <w:r w:rsidR="00FE5023">
        <w:rPr>
          <w:rFonts w:ascii="Times New Roman" w:hAnsi="Times New Roman" w:cs="Times New Roman"/>
          <w:sz w:val="28"/>
          <w:szCs w:val="28"/>
        </w:rPr>
        <w:t xml:space="preserve"> qui est l’homme.</w:t>
      </w:r>
      <w:r w:rsidR="00925502">
        <w:rPr>
          <w:rFonts w:ascii="Times New Roman" w:hAnsi="Times New Roman" w:cs="Times New Roman"/>
          <w:sz w:val="28"/>
          <w:szCs w:val="28"/>
        </w:rPr>
        <w:t xml:space="preserve"> La </w:t>
      </w:r>
      <w:r w:rsidR="00B2454E" w:rsidRPr="00925502">
        <w:rPr>
          <w:rFonts w:ascii="Times New Roman" w:hAnsi="Times New Roman" w:cs="Times New Roman"/>
          <w:sz w:val="28"/>
          <w:szCs w:val="28"/>
        </w:rPr>
        <w:t xml:space="preserve"> GRH</w:t>
      </w:r>
      <w:r w:rsidR="00FE5023" w:rsidRPr="00925502">
        <w:rPr>
          <w:rFonts w:ascii="Times New Roman" w:hAnsi="Times New Roman" w:cs="Times New Roman"/>
          <w:sz w:val="28"/>
          <w:szCs w:val="28"/>
        </w:rPr>
        <w:t xml:space="preserve"> devient de plus en plus </w:t>
      </w:r>
      <w:r w:rsidR="00B2454E" w:rsidRPr="00925502">
        <w:rPr>
          <w:rFonts w:ascii="Times New Roman" w:hAnsi="Times New Roman" w:cs="Times New Roman"/>
          <w:sz w:val="28"/>
          <w:szCs w:val="28"/>
        </w:rPr>
        <w:t>crucial</w:t>
      </w:r>
      <w:r w:rsidR="00925502">
        <w:rPr>
          <w:rFonts w:ascii="Times New Roman" w:hAnsi="Times New Roman" w:cs="Times New Roman"/>
          <w:sz w:val="28"/>
          <w:szCs w:val="28"/>
        </w:rPr>
        <w:t xml:space="preserve"> en entreprise.</w:t>
      </w:r>
      <w:r w:rsidR="00F02226" w:rsidRPr="00925502">
        <w:rPr>
          <w:rFonts w:ascii="Times New Roman" w:hAnsi="Times New Roman" w:cs="Times New Roman"/>
          <w:sz w:val="28"/>
          <w:szCs w:val="28"/>
        </w:rPr>
        <w:t xml:space="preserve"> </w:t>
      </w:r>
      <w:r w:rsidR="00925502">
        <w:rPr>
          <w:rFonts w:ascii="Times New Roman" w:hAnsi="Times New Roman" w:cs="Times New Roman"/>
          <w:sz w:val="28"/>
          <w:szCs w:val="28"/>
        </w:rPr>
        <w:t>E</w:t>
      </w:r>
      <w:r w:rsidR="00925502" w:rsidRPr="00925502">
        <w:rPr>
          <w:rFonts w:ascii="Times New Roman" w:hAnsi="Times New Roman" w:cs="Times New Roman"/>
          <w:sz w:val="28"/>
          <w:szCs w:val="28"/>
        </w:rPr>
        <w:t xml:space="preserve">lle </w:t>
      </w:r>
      <w:r w:rsidR="00F02226" w:rsidRPr="00925502">
        <w:rPr>
          <w:rFonts w:ascii="Times New Roman" w:hAnsi="Times New Roman" w:cs="Times New Roman"/>
          <w:sz w:val="28"/>
          <w:szCs w:val="28"/>
        </w:rPr>
        <w:t>se préoccupe de ses employés et veille à ce qu’il soit bien entourer et encadrer.</w:t>
      </w:r>
      <w:r w:rsidR="003A48BA">
        <w:rPr>
          <w:rFonts w:ascii="Times New Roman" w:hAnsi="Times New Roman" w:cs="Times New Roman"/>
          <w:sz w:val="28"/>
          <w:szCs w:val="28"/>
        </w:rPr>
        <w:t xml:space="preserve"> </w:t>
      </w:r>
      <w:r w:rsidR="00BA0FBF" w:rsidRPr="003A48BA">
        <w:rPr>
          <w:rFonts w:ascii="Times New Roman" w:hAnsi="Times New Roman" w:cs="Times New Roman"/>
          <w:color w:val="000000" w:themeColor="text1"/>
          <w:sz w:val="28"/>
          <w:szCs w:val="28"/>
        </w:rPr>
        <w:t xml:space="preserve">La motivation est la source d’énergie de </w:t>
      </w:r>
      <w:r w:rsidR="00A6421E">
        <w:rPr>
          <w:rFonts w:ascii="Times New Roman" w:hAnsi="Times New Roman" w:cs="Times New Roman"/>
          <w:color w:val="000000" w:themeColor="text1"/>
          <w:sz w:val="28"/>
          <w:szCs w:val="28"/>
        </w:rPr>
        <w:t>l’entreprise</w:t>
      </w:r>
      <w:r w:rsidR="00F31DA5">
        <w:rPr>
          <w:rFonts w:ascii="Times New Roman" w:hAnsi="Times New Roman" w:cs="Times New Roman"/>
          <w:color w:val="000000" w:themeColor="text1"/>
          <w:sz w:val="28"/>
          <w:szCs w:val="28"/>
        </w:rPr>
        <w:t>.</w:t>
      </w:r>
      <w:r w:rsidR="00A6421E">
        <w:rPr>
          <w:rFonts w:ascii="Times New Roman" w:hAnsi="Times New Roman" w:cs="Times New Roman"/>
          <w:color w:val="000000" w:themeColor="text1"/>
          <w:sz w:val="28"/>
          <w:szCs w:val="28"/>
        </w:rPr>
        <w:t xml:space="preserve"> Elle est l’élément de développement de la fonction RH, et du capital humain.</w:t>
      </w:r>
    </w:p>
    <w:p w:rsidR="00F31DA5" w:rsidRPr="003A48BA" w:rsidRDefault="00A6421E" w:rsidP="003A48BA">
      <w:pPr>
        <w:pStyle w:val="Paragraphedeliste"/>
        <w:spacing w:line="360" w:lineRule="auto"/>
        <w:ind w:left="1080" w:firstLine="336"/>
        <w:rPr>
          <w:rFonts w:ascii="Times New Roman" w:hAnsi="Times New Roman" w:cs="Times New Roman"/>
          <w:sz w:val="28"/>
          <w:szCs w:val="28"/>
        </w:rPr>
      </w:pPr>
      <w:r>
        <w:rPr>
          <w:rFonts w:ascii="Times New Roman" w:hAnsi="Times New Roman" w:cs="Times New Roman"/>
          <w:color w:val="000000" w:themeColor="text1"/>
          <w:sz w:val="28"/>
          <w:szCs w:val="28"/>
        </w:rPr>
        <w:t>Le défi des ressources humaines</w:t>
      </w:r>
      <w:r w:rsidR="00F31DA5">
        <w:rPr>
          <w:rFonts w:ascii="Times New Roman" w:hAnsi="Times New Roman" w:cs="Times New Roman"/>
          <w:color w:val="000000" w:themeColor="text1"/>
          <w:sz w:val="28"/>
          <w:szCs w:val="28"/>
        </w:rPr>
        <w:t xml:space="preserve"> est de mobilier l’intelligence de l’employé et transformer chaque salarié en partenaire d’affaire.</w:t>
      </w:r>
    </w:p>
    <w:p w:rsidR="00F02226" w:rsidRPr="00F02226" w:rsidRDefault="00F02226" w:rsidP="00F02226">
      <w:pPr>
        <w:rPr>
          <w:rFonts w:ascii="Times New Roman" w:hAnsi="Times New Roman" w:cs="Times New Roman"/>
          <w:sz w:val="44"/>
          <w:szCs w:val="44"/>
          <w:u w:val="single"/>
        </w:rPr>
      </w:pPr>
    </w:p>
    <w:p w:rsidR="001656E7" w:rsidRPr="00F02226" w:rsidRDefault="001656E7" w:rsidP="001656E7">
      <w:pPr>
        <w:pStyle w:val="Paragraphedeliste"/>
        <w:numPr>
          <w:ilvl w:val="0"/>
          <w:numId w:val="28"/>
        </w:numPr>
        <w:rPr>
          <w:rFonts w:ascii="Times New Roman" w:hAnsi="Times New Roman" w:cs="Times New Roman"/>
          <w:sz w:val="44"/>
          <w:szCs w:val="44"/>
          <w:u w:val="single"/>
        </w:rPr>
      </w:pPr>
      <w:r w:rsidRPr="00F02226">
        <w:rPr>
          <w:rFonts w:ascii="Times New Roman" w:hAnsi="Times New Roman" w:cs="Times New Roman"/>
          <w:sz w:val="44"/>
          <w:szCs w:val="44"/>
          <w:u w:val="single"/>
        </w:rPr>
        <w:t>Structure et contenu</w:t>
      </w:r>
    </w:p>
    <w:p w:rsidR="00B413A8" w:rsidRDefault="00B413A8" w:rsidP="00B413A8">
      <w:pPr>
        <w:rPr>
          <w:rFonts w:ascii="Times New Roman" w:hAnsi="Times New Roman" w:cs="Times New Roman"/>
          <w:b/>
          <w:sz w:val="56"/>
          <w:szCs w:val="56"/>
          <w:u w:val="single"/>
        </w:rPr>
      </w:pPr>
    </w:p>
    <w:p w:rsidR="00F02226" w:rsidRDefault="00F02226" w:rsidP="00B413A8">
      <w:pPr>
        <w:ind w:firstLine="380"/>
        <w:rPr>
          <w:rFonts w:ascii="Times New Roman" w:hAnsi="Times New Roman" w:cs="Times New Roman"/>
          <w:color w:val="000000" w:themeColor="text1"/>
          <w:sz w:val="28"/>
          <w:szCs w:val="28"/>
        </w:rPr>
      </w:pPr>
    </w:p>
    <w:p w:rsidR="00B2454E" w:rsidRDefault="000C295F" w:rsidP="00B2454E">
      <w:pPr>
        <w:spacing w:line="360" w:lineRule="auto"/>
        <w:ind w:firstLine="3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L’entreprise </w:t>
      </w:r>
      <w:r w:rsidRPr="002C2D1E">
        <w:rPr>
          <w:rFonts w:ascii="Times New Roman" w:hAnsi="Times New Roman" w:cs="Times New Roman"/>
          <w:color w:val="000000" w:themeColor="text1"/>
          <w:sz w:val="28"/>
          <w:szCs w:val="28"/>
        </w:rPr>
        <w:t>s’intéresse au côté humain, se soucie du bien-êtr</w:t>
      </w:r>
      <w:r w:rsidR="000E5BE3">
        <w:rPr>
          <w:rFonts w:ascii="Times New Roman" w:hAnsi="Times New Roman" w:cs="Times New Roman"/>
          <w:color w:val="000000" w:themeColor="text1"/>
          <w:sz w:val="28"/>
          <w:szCs w:val="28"/>
        </w:rPr>
        <w:t>e de l’employé. Le but de la G</w:t>
      </w:r>
      <w:r w:rsidR="00FE5023">
        <w:rPr>
          <w:rFonts w:ascii="Times New Roman" w:hAnsi="Times New Roman" w:cs="Times New Roman"/>
          <w:color w:val="000000" w:themeColor="text1"/>
          <w:sz w:val="28"/>
          <w:szCs w:val="28"/>
        </w:rPr>
        <w:t>estions</w:t>
      </w:r>
      <w:r w:rsidR="000E5BE3">
        <w:rPr>
          <w:rFonts w:ascii="Times New Roman" w:hAnsi="Times New Roman" w:cs="Times New Roman"/>
          <w:color w:val="000000" w:themeColor="text1"/>
          <w:sz w:val="28"/>
          <w:szCs w:val="28"/>
        </w:rPr>
        <w:t xml:space="preserve"> des Ressources H</w:t>
      </w:r>
      <w:r w:rsidR="00FE5023">
        <w:rPr>
          <w:rFonts w:ascii="Times New Roman" w:hAnsi="Times New Roman" w:cs="Times New Roman"/>
          <w:color w:val="000000" w:themeColor="text1"/>
          <w:sz w:val="28"/>
          <w:szCs w:val="28"/>
        </w:rPr>
        <w:t>umaines est là pour aider, et développer</w:t>
      </w:r>
      <w:r>
        <w:rPr>
          <w:rFonts w:ascii="Times New Roman" w:hAnsi="Times New Roman" w:cs="Times New Roman"/>
          <w:color w:val="000000" w:themeColor="text1"/>
          <w:sz w:val="28"/>
          <w:szCs w:val="28"/>
        </w:rPr>
        <w:t>, mobiliser</w:t>
      </w:r>
      <w:r w:rsidR="00FE5023">
        <w:rPr>
          <w:rFonts w:ascii="Times New Roman" w:hAnsi="Times New Roman" w:cs="Times New Roman"/>
          <w:color w:val="000000" w:themeColor="text1"/>
          <w:sz w:val="28"/>
          <w:szCs w:val="28"/>
        </w:rPr>
        <w:t xml:space="preserve"> des </w:t>
      </w:r>
      <w:r>
        <w:rPr>
          <w:rFonts w:ascii="Times New Roman" w:hAnsi="Times New Roman" w:cs="Times New Roman"/>
          <w:color w:val="000000" w:themeColor="text1"/>
          <w:sz w:val="28"/>
          <w:szCs w:val="28"/>
        </w:rPr>
        <w:t>énergies</w:t>
      </w:r>
      <w:r w:rsidR="00FE5023">
        <w:rPr>
          <w:rFonts w:ascii="Times New Roman" w:hAnsi="Times New Roman" w:cs="Times New Roman"/>
          <w:color w:val="000000" w:themeColor="text1"/>
          <w:sz w:val="28"/>
          <w:szCs w:val="28"/>
        </w:rPr>
        <w:t xml:space="preserve"> interne</w:t>
      </w:r>
      <w:r>
        <w:rPr>
          <w:rFonts w:ascii="Times New Roman" w:hAnsi="Times New Roman" w:cs="Times New Roman"/>
          <w:color w:val="000000" w:themeColor="text1"/>
          <w:sz w:val="28"/>
          <w:szCs w:val="28"/>
        </w:rPr>
        <w:t xml:space="preserve"> au service des activités actuelles et l’entreprise. Elle cherche à</w:t>
      </w:r>
      <w:r w:rsidR="00FE5023">
        <w:rPr>
          <w:rFonts w:ascii="Times New Roman" w:hAnsi="Times New Roman" w:cs="Times New Roman"/>
          <w:color w:val="000000" w:themeColor="text1"/>
          <w:sz w:val="28"/>
          <w:szCs w:val="28"/>
        </w:rPr>
        <w:t xml:space="preserve"> donner un sens commun,</w:t>
      </w:r>
      <w:r>
        <w:rPr>
          <w:rFonts w:ascii="Times New Roman" w:hAnsi="Times New Roman" w:cs="Times New Roman"/>
          <w:color w:val="000000" w:themeColor="text1"/>
          <w:sz w:val="28"/>
          <w:szCs w:val="28"/>
        </w:rPr>
        <w:t xml:space="preserve"> </w:t>
      </w:r>
      <w:r w:rsidR="000E5BE3">
        <w:rPr>
          <w:rFonts w:ascii="Times New Roman" w:hAnsi="Times New Roman" w:cs="Times New Roman"/>
          <w:color w:val="000000" w:themeColor="text1"/>
          <w:sz w:val="28"/>
          <w:szCs w:val="28"/>
        </w:rPr>
        <w:t xml:space="preserve">elle offre </w:t>
      </w:r>
      <w:r>
        <w:rPr>
          <w:rFonts w:ascii="Times New Roman" w:hAnsi="Times New Roman" w:cs="Times New Roman"/>
          <w:color w:val="000000" w:themeColor="text1"/>
          <w:sz w:val="28"/>
          <w:szCs w:val="28"/>
        </w:rPr>
        <w:t>à l’employé</w:t>
      </w:r>
      <w:r w:rsidR="00FE5023">
        <w:rPr>
          <w:rFonts w:ascii="Times New Roman" w:hAnsi="Times New Roman" w:cs="Times New Roman"/>
          <w:color w:val="000000" w:themeColor="text1"/>
          <w:sz w:val="28"/>
          <w:szCs w:val="28"/>
        </w:rPr>
        <w:t xml:space="preserve"> une raison d’</w:t>
      </w:r>
      <w:r>
        <w:rPr>
          <w:rFonts w:ascii="Times New Roman" w:hAnsi="Times New Roman" w:cs="Times New Roman"/>
          <w:color w:val="000000" w:themeColor="text1"/>
          <w:sz w:val="28"/>
          <w:szCs w:val="28"/>
        </w:rPr>
        <w:t>être</w:t>
      </w:r>
      <w:r w:rsidR="00FE5023">
        <w:rPr>
          <w:rFonts w:ascii="Times New Roman" w:hAnsi="Times New Roman" w:cs="Times New Roman"/>
          <w:color w:val="000000" w:themeColor="text1"/>
          <w:sz w:val="28"/>
          <w:szCs w:val="28"/>
        </w:rPr>
        <w:t xml:space="preserve"> au sein de l’</w:t>
      </w:r>
      <w:r>
        <w:rPr>
          <w:rFonts w:ascii="Times New Roman" w:hAnsi="Times New Roman" w:cs="Times New Roman"/>
          <w:color w:val="000000" w:themeColor="text1"/>
          <w:sz w:val="28"/>
          <w:szCs w:val="28"/>
        </w:rPr>
        <w:t>organisation.</w:t>
      </w:r>
      <w:r w:rsidR="00B2454E" w:rsidRPr="00B2454E">
        <w:rPr>
          <w:rFonts w:ascii="Times New Roman" w:hAnsi="Times New Roman" w:cs="Times New Roman"/>
          <w:color w:val="000000" w:themeColor="text1"/>
          <w:sz w:val="28"/>
          <w:szCs w:val="28"/>
        </w:rPr>
        <w:t xml:space="preserve"> </w:t>
      </w:r>
      <w:r w:rsidR="00574205">
        <w:rPr>
          <w:rFonts w:ascii="Times New Roman" w:hAnsi="Times New Roman" w:cs="Times New Roman"/>
          <w:color w:val="000000" w:themeColor="text1"/>
          <w:sz w:val="28"/>
          <w:szCs w:val="28"/>
        </w:rPr>
        <w:t xml:space="preserve">Elle </w:t>
      </w:r>
      <w:r w:rsidR="00E54C70">
        <w:rPr>
          <w:rFonts w:ascii="Times New Roman" w:hAnsi="Times New Roman" w:cs="Times New Roman"/>
          <w:color w:val="000000" w:themeColor="text1"/>
          <w:sz w:val="28"/>
          <w:szCs w:val="28"/>
        </w:rPr>
        <w:t>a réalisé</w:t>
      </w:r>
      <w:r w:rsidR="00574205">
        <w:rPr>
          <w:rFonts w:ascii="Times New Roman" w:hAnsi="Times New Roman" w:cs="Times New Roman"/>
          <w:color w:val="000000" w:themeColor="text1"/>
          <w:sz w:val="28"/>
          <w:szCs w:val="28"/>
        </w:rPr>
        <w:t xml:space="preserve"> que le salarié est le succès de l’entreprise.</w:t>
      </w:r>
    </w:p>
    <w:p w:rsidR="00643064" w:rsidRDefault="00643064" w:rsidP="00FE1DD8">
      <w:pPr>
        <w:spacing w:before="240" w:line="360" w:lineRule="auto"/>
        <w:ind w:firstLine="38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La motivation définit l’entreprise, elle tient une place importante au sein de cette dernière, c’est</w:t>
      </w:r>
      <w:r w:rsidR="00682681">
        <w:rPr>
          <w:rFonts w:ascii="Times New Roman" w:hAnsi="Times New Roman" w:cs="Times New Roman"/>
          <w:color w:val="000000" w:themeColor="text1"/>
          <w:sz w:val="28"/>
          <w:szCs w:val="28"/>
        </w:rPr>
        <w:t xml:space="preserve"> la force </w:t>
      </w:r>
      <w:r w:rsidR="00E54C70">
        <w:rPr>
          <w:rFonts w:ascii="Times New Roman" w:hAnsi="Times New Roman" w:cs="Times New Roman"/>
          <w:color w:val="000000" w:themeColor="text1"/>
          <w:sz w:val="28"/>
          <w:szCs w:val="28"/>
        </w:rPr>
        <w:t xml:space="preserve">qui guide l’employé, </w:t>
      </w:r>
      <w:r>
        <w:rPr>
          <w:rFonts w:ascii="Times New Roman" w:hAnsi="Times New Roman" w:cs="Times New Roman"/>
          <w:color w:val="000000" w:themeColor="text1"/>
          <w:sz w:val="28"/>
          <w:szCs w:val="28"/>
        </w:rPr>
        <w:t xml:space="preserve">sauf que la motivation est éphémère. </w:t>
      </w:r>
      <w:r w:rsidR="00457E7E">
        <w:rPr>
          <w:rFonts w:ascii="Times New Roman" w:hAnsi="Times New Roman" w:cs="Times New Roman"/>
          <w:color w:val="000000" w:themeColor="text1"/>
          <w:sz w:val="28"/>
          <w:szCs w:val="28"/>
        </w:rPr>
        <w:t>Donc</w:t>
      </w:r>
      <w:r w:rsidR="00E54C70">
        <w:rPr>
          <w:rFonts w:ascii="Times New Roman" w:hAnsi="Times New Roman" w:cs="Times New Roman"/>
          <w:color w:val="000000" w:themeColor="text1"/>
          <w:sz w:val="28"/>
          <w:szCs w:val="28"/>
        </w:rPr>
        <w:t xml:space="preserve"> l’organisation doit s’</w:t>
      </w:r>
      <w:r w:rsidR="00457E7E">
        <w:rPr>
          <w:rFonts w:ascii="Times New Roman" w:hAnsi="Times New Roman" w:cs="Times New Roman"/>
          <w:color w:val="000000" w:themeColor="text1"/>
          <w:sz w:val="28"/>
          <w:szCs w:val="28"/>
        </w:rPr>
        <w:t>investir</w:t>
      </w:r>
      <w:r w:rsidR="00E54C70">
        <w:rPr>
          <w:rFonts w:ascii="Times New Roman" w:hAnsi="Times New Roman" w:cs="Times New Roman"/>
          <w:color w:val="000000" w:themeColor="text1"/>
          <w:sz w:val="28"/>
          <w:szCs w:val="28"/>
        </w:rPr>
        <w:t xml:space="preserve"> d’avantage</w:t>
      </w:r>
      <w:r w:rsidR="00457E7E">
        <w:rPr>
          <w:rFonts w:ascii="Times New Roman" w:hAnsi="Times New Roman" w:cs="Times New Roman"/>
          <w:color w:val="000000" w:themeColor="text1"/>
          <w:sz w:val="28"/>
          <w:szCs w:val="28"/>
        </w:rPr>
        <w:t xml:space="preserve"> dans ses employés, en premier temps ; elle doit recruter des salariés engager, et qui adhèrent </w:t>
      </w:r>
      <w:r w:rsidR="00FE1DD8">
        <w:rPr>
          <w:rFonts w:ascii="Times New Roman" w:hAnsi="Times New Roman" w:cs="Times New Roman"/>
          <w:color w:val="000000" w:themeColor="text1"/>
          <w:sz w:val="28"/>
          <w:szCs w:val="28"/>
        </w:rPr>
        <w:t>à</w:t>
      </w:r>
      <w:r w:rsidR="00457E7E">
        <w:rPr>
          <w:rFonts w:ascii="Times New Roman" w:hAnsi="Times New Roman" w:cs="Times New Roman"/>
          <w:color w:val="000000" w:themeColor="text1"/>
          <w:sz w:val="28"/>
          <w:szCs w:val="28"/>
        </w:rPr>
        <w:t xml:space="preserve"> la même vision que celle de l’entreprise</w:t>
      </w:r>
      <w:r w:rsidR="0053561A">
        <w:rPr>
          <w:rFonts w:ascii="Times New Roman" w:hAnsi="Times New Roman" w:cs="Times New Roman"/>
          <w:color w:val="000000" w:themeColor="text1"/>
          <w:sz w:val="28"/>
          <w:szCs w:val="28"/>
        </w:rPr>
        <w:t>. E</w:t>
      </w:r>
      <w:r w:rsidR="00457E7E">
        <w:rPr>
          <w:rFonts w:ascii="Times New Roman" w:hAnsi="Times New Roman" w:cs="Times New Roman"/>
          <w:color w:val="000000" w:themeColor="text1"/>
          <w:sz w:val="28"/>
          <w:szCs w:val="28"/>
        </w:rPr>
        <w:t>lle doit se mettre à leur</w:t>
      </w:r>
      <w:r w:rsidR="00682681">
        <w:rPr>
          <w:rFonts w:ascii="Times New Roman" w:hAnsi="Times New Roman" w:cs="Times New Roman"/>
          <w:color w:val="000000" w:themeColor="text1"/>
          <w:sz w:val="28"/>
          <w:szCs w:val="28"/>
        </w:rPr>
        <w:t>s</w:t>
      </w:r>
      <w:r w:rsidR="00457E7E">
        <w:rPr>
          <w:rFonts w:ascii="Times New Roman" w:hAnsi="Times New Roman" w:cs="Times New Roman"/>
          <w:color w:val="000000" w:themeColor="text1"/>
          <w:sz w:val="28"/>
          <w:szCs w:val="28"/>
        </w:rPr>
        <w:t xml:space="preserve"> p</w:t>
      </w:r>
      <w:r w:rsidR="00FE1DD8">
        <w:rPr>
          <w:rFonts w:ascii="Times New Roman" w:hAnsi="Times New Roman" w:cs="Times New Roman"/>
          <w:color w:val="000000" w:themeColor="text1"/>
          <w:sz w:val="28"/>
          <w:szCs w:val="28"/>
        </w:rPr>
        <w:t>lace pour mieux les comprendre. P</w:t>
      </w:r>
      <w:r w:rsidR="00457E7E">
        <w:rPr>
          <w:rFonts w:ascii="Times New Roman" w:hAnsi="Times New Roman" w:cs="Times New Roman"/>
          <w:color w:val="000000" w:themeColor="text1"/>
          <w:sz w:val="28"/>
          <w:szCs w:val="28"/>
        </w:rPr>
        <w:t>our trouver la meilleur façon de les motivés, cett</w:t>
      </w:r>
      <w:r w:rsidR="00A6421E">
        <w:rPr>
          <w:rFonts w:ascii="Times New Roman" w:hAnsi="Times New Roman" w:cs="Times New Roman"/>
          <w:color w:val="000000" w:themeColor="text1"/>
          <w:sz w:val="28"/>
          <w:szCs w:val="28"/>
        </w:rPr>
        <w:t>e motivation doit avoir</w:t>
      </w:r>
      <w:r w:rsidR="00457E7E">
        <w:rPr>
          <w:rFonts w:ascii="Times New Roman" w:hAnsi="Times New Roman" w:cs="Times New Roman"/>
          <w:color w:val="000000" w:themeColor="text1"/>
          <w:sz w:val="28"/>
          <w:szCs w:val="28"/>
        </w:rPr>
        <w:t xml:space="preserve"> un but, une vocation aux yeux de l’employé</w:t>
      </w:r>
      <w:r w:rsidR="0053561A">
        <w:rPr>
          <w:rFonts w:ascii="Times New Roman" w:hAnsi="Times New Roman" w:cs="Times New Roman"/>
          <w:color w:val="000000" w:themeColor="text1"/>
          <w:sz w:val="28"/>
          <w:szCs w:val="28"/>
        </w:rPr>
        <w:t>.</w:t>
      </w:r>
      <w:r w:rsidR="00A6421E">
        <w:rPr>
          <w:rFonts w:ascii="Times New Roman" w:hAnsi="Times New Roman" w:cs="Times New Roman"/>
          <w:color w:val="000000" w:themeColor="text1"/>
          <w:sz w:val="28"/>
          <w:szCs w:val="28"/>
        </w:rPr>
        <w:t xml:space="preserve"> Car le travail n’est pas une valeur moral, c’est pour cela qu’il doit avoir un sens.</w:t>
      </w:r>
      <w:r w:rsidR="0053561A">
        <w:rPr>
          <w:rFonts w:ascii="Times New Roman" w:hAnsi="Times New Roman" w:cs="Times New Roman"/>
          <w:color w:val="000000" w:themeColor="text1"/>
          <w:sz w:val="28"/>
          <w:szCs w:val="28"/>
        </w:rPr>
        <w:t xml:space="preserve"> En deuxième temps ; l’entreprise a le devoir de les former</w:t>
      </w:r>
      <w:r w:rsidR="00A1506F">
        <w:rPr>
          <w:rFonts w:ascii="Times New Roman" w:hAnsi="Times New Roman" w:cs="Times New Roman"/>
          <w:color w:val="000000" w:themeColor="text1"/>
          <w:sz w:val="28"/>
          <w:szCs w:val="28"/>
        </w:rPr>
        <w:t xml:space="preserve"> au quotidien par</w:t>
      </w:r>
      <w:r w:rsidR="0053561A">
        <w:rPr>
          <w:rFonts w:ascii="Times New Roman" w:hAnsi="Times New Roman" w:cs="Times New Roman"/>
          <w:color w:val="000000" w:themeColor="text1"/>
          <w:sz w:val="28"/>
          <w:szCs w:val="28"/>
        </w:rPr>
        <w:t xml:space="preserve"> des séances de coaching</w:t>
      </w:r>
      <w:r w:rsidR="00FE1DD8">
        <w:rPr>
          <w:rFonts w:ascii="Times New Roman" w:hAnsi="Times New Roman" w:cs="Times New Roman"/>
          <w:color w:val="000000" w:themeColor="text1"/>
          <w:sz w:val="28"/>
          <w:szCs w:val="28"/>
        </w:rPr>
        <w:t>( Le coaching est capital pour l’entreprise, il augmente la performance du personnel, améliorer l’ambiance de travail et de confiance en soi ),</w:t>
      </w:r>
      <w:r w:rsidR="00A1506F">
        <w:rPr>
          <w:rFonts w:ascii="Times New Roman" w:hAnsi="Times New Roman" w:cs="Times New Roman"/>
          <w:color w:val="000000" w:themeColor="text1"/>
          <w:sz w:val="28"/>
          <w:szCs w:val="28"/>
        </w:rPr>
        <w:t xml:space="preserve"> </w:t>
      </w:r>
      <w:r w:rsidR="00682681">
        <w:rPr>
          <w:rFonts w:ascii="Times New Roman" w:hAnsi="Times New Roman" w:cs="Times New Roman"/>
          <w:color w:val="000000" w:themeColor="text1"/>
          <w:sz w:val="28"/>
          <w:szCs w:val="28"/>
        </w:rPr>
        <w:t xml:space="preserve">par </w:t>
      </w:r>
      <w:r w:rsidR="00A1506F">
        <w:rPr>
          <w:rFonts w:ascii="Times New Roman" w:hAnsi="Times New Roman" w:cs="Times New Roman"/>
          <w:color w:val="000000" w:themeColor="text1"/>
          <w:sz w:val="28"/>
          <w:szCs w:val="28"/>
        </w:rPr>
        <w:t>des formations</w:t>
      </w:r>
      <w:r>
        <w:rPr>
          <w:rFonts w:ascii="Times New Roman" w:hAnsi="Times New Roman" w:cs="Times New Roman"/>
          <w:color w:val="000000" w:themeColor="text1"/>
          <w:sz w:val="28"/>
          <w:szCs w:val="28"/>
        </w:rPr>
        <w:t>.</w:t>
      </w:r>
      <w:r w:rsidR="00FE1DD8">
        <w:rPr>
          <w:rFonts w:ascii="Times New Roman" w:hAnsi="Times New Roman" w:cs="Times New Roman"/>
          <w:color w:val="000000" w:themeColor="text1"/>
          <w:sz w:val="28"/>
          <w:szCs w:val="28"/>
        </w:rPr>
        <w:t xml:space="preserve"> Elle doit offrir des avantages aux salariés pour montrer leur importance aux yeux de l’organisation ( primes, rémunération…)</w:t>
      </w:r>
      <w:r w:rsidRPr="0064306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L’employé a besoin de repère,</w:t>
      </w:r>
      <w:r w:rsidR="00682681">
        <w:rPr>
          <w:rFonts w:ascii="Times New Roman" w:hAnsi="Times New Roman" w:cs="Times New Roman"/>
          <w:color w:val="000000" w:themeColor="text1"/>
          <w:sz w:val="28"/>
          <w:szCs w:val="28"/>
        </w:rPr>
        <w:t xml:space="preserve"> et</w:t>
      </w:r>
      <w:r>
        <w:rPr>
          <w:rFonts w:ascii="Times New Roman" w:hAnsi="Times New Roman" w:cs="Times New Roman"/>
          <w:color w:val="000000" w:themeColor="text1"/>
          <w:sz w:val="28"/>
          <w:szCs w:val="28"/>
        </w:rPr>
        <w:t xml:space="preserve"> de valeur pour s’engager</w:t>
      </w:r>
      <w:r w:rsidR="006E67F8">
        <w:rPr>
          <w:rFonts w:ascii="Times New Roman" w:hAnsi="Times New Roman" w:cs="Times New Roman"/>
          <w:color w:val="000000" w:themeColor="text1"/>
          <w:sz w:val="28"/>
          <w:szCs w:val="28"/>
        </w:rPr>
        <w:t xml:space="preserve"> pleinement dans son travail.</w:t>
      </w:r>
    </w:p>
    <w:p w:rsidR="00643064" w:rsidRDefault="00643064" w:rsidP="00B413A8">
      <w:pPr>
        <w:ind w:firstLine="380"/>
        <w:rPr>
          <w:rFonts w:ascii="Times New Roman" w:hAnsi="Times New Roman" w:cs="Times New Roman"/>
          <w:color w:val="000000" w:themeColor="text1"/>
          <w:sz w:val="28"/>
          <w:szCs w:val="28"/>
        </w:rPr>
      </w:pPr>
    </w:p>
    <w:p w:rsidR="004700C0" w:rsidRDefault="00E01408" w:rsidP="004754F0">
      <w:pPr>
        <w:spacing w:line="360" w:lineRule="auto"/>
        <w:ind w:firstLine="380"/>
        <w:rPr>
          <w:rFonts w:ascii="Times New Roman" w:hAnsi="Times New Roman" w:cs="Times New Roman"/>
          <w:color w:val="000000" w:themeColor="text1"/>
          <w:sz w:val="28"/>
          <w:szCs w:val="28"/>
        </w:rPr>
      </w:pPr>
      <w:r w:rsidRPr="00A6421E">
        <w:rPr>
          <w:rFonts w:ascii="Times New Roman" w:hAnsi="Times New Roman" w:cs="Times New Roman"/>
          <w:sz w:val="28"/>
          <w:szCs w:val="28"/>
        </w:rPr>
        <w:t>P</w:t>
      </w:r>
      <w:r w:rsidR="004754F0">
        <w:rPr>
          <w:rFonts w:ascii="Times New Roman" w:hAnsi="Times New Roman" w:cs="Times New Roman"/>
          <w:sz w:val="28"/>
          <w:szCs w:val="28"/>
        </w:rPr>
        <w:t xml:space="preserve">ersonnellement, </w:t>
      </w:r>
      <w:r w:rsidR="00457E7E" w:rsidRPr="00A6421E">
        <w:rPr>
          <w:rFonts w:ascii="Times New Roman" w:hAnsi="Times New Roman" w:cs="Times New Roman"/>
          <w:sz w:val="28"/>
          <w:szCs w:val="28"/>
        </w:rPr>
        <w:t xml:space="preserve">pour </w:t>
      </w:r>
      <w:r w:rsidRPr="00A6421E">
        <w:rPr>
          <w:rFonts w:ascii="Times New Roman" w:hAnsi="Times New Roman" w:cs="Times New Roman"/>
          <w:sz w:val="28"/>
          <w:szCs w:val="28"/>
        </w:rPr>
        <w:t>savoir ce qui motive</w:t>
      </w:r>
      <w:r w:rsidR="00457E7E" w:rsidRPr="00A6421E">
        <w:rPr>
          <w:rFonts w:ascii="Times New Roman" w:hAnsi="Times New Roman" w:cs="Times New Roman"/>
          <w:sz w:val="28"/>
          <w:szCs w:val="28"/>
        </w:rPr>
        <w:t xml:space="preserve"> un salarié</w:t>
      </w:r>
      <w:r w:rsidRPr="00A6421E">
        <w:rPr>
          <w:rFonts w:ascii="Times New Roman" w:hAnsi="Times New Roman" w:cs="Times New Roman"/>
          <w:sz w:val="28"/>
          <w:szCs w:val="28"/>
        </w:rPr>
        <w:t xml:space="preserve">, on doit se concentrer et se focaliser sur ce qui </w:t>
      </w:r>
      <w:r w:rsidR="00457E7E" w:rsidRPr="00A6421E">
        <w:rPr>
          <w:rFonts w:ascii="Times New Roman" w:hAnsi="Times New Roman" w:cs="Times New Roman"/>
          <w:sz w:val="28"/>
          <w:szCs w:val="28"/>
        </w:rPr>
        <w:t xml:space="preserve">le démotive </w:t>
      </w:r>
      <w:r w:rsidR="0053561A" w:rsidRPr="00A6421E">
        <w:rPr>
          <w:rFonts w:ascii="Times New Roman" w:hAnsi="Times New Roman" w:cs="Times New Roman"/>
          <w:sz w:val="28"/>
          <w:szCs w:val="28"/>
        </w:rPr>
        <w:t xml:space="preserve">pour mieux le cerner. </w:t>
      </w:r>
      <w:r w:rsidR="000D165C">
        <w:rPr>
          <w:rFonts w:ascii="Times New Roman" w:hAnsi="Times New Roman" w:cs="Times New Roman"/>
          <w:sz w:val="28"/>
          <w:szCs w:val="28"/>
        </w:rPr>
        <w:t>L’entreprise doit d’avantage se préoccuper de ses employés. Quand un salarié est bien traité par cette dernière, cette action engendre en lui un sentiment de bonne volonté et correspond à un affect positive du salarié envers l’entreprise.</w:t>
      </w:r>
      <w:r w:rsidR="00240B95">
        <w:rPr>
          <w:rFonts w:ascii="Times New Roman" w:hAnsi="Times New Roman" w:cs="Times New Roman"/>
          <w:sz w:val="28"/>
          <w:szCs w:val="28"/>
        </w:rPr>
        <w:t xml:space="preserve"> Ce n’est plus une organisation, mais une famille. Elle doit faire évoluer différemment ceux qui ne sont pas qualifier dans leur poste aujourd’hui. Parce que c’est eux qui feront la différances sur le marché.</w:t>
      </w:r>
      <w:r w:rsidR="004754F0">
        <w:rPr>
          <w:rFonts w:ascii="Times New Roman" w:hAnsi="Times New Roman" w:cs="Times New Roman"/>
          <w:sz w:val="28"/>
          <w:szCs w:val="28"/>
        </w:rPr>
        <w:t xml:space="preserve"> L</w:t>
      </w:r>
      <w:r w:rsidR="00FE3B6F">
        <w:rPr>
          <w:rFonts w:ascii="Times New Roman" w:hAnsi="Times New Roman" w:cs="Times New Roman"/>
          <w:color w:val="000000" w:themeColor="text1"/>
          <w:sz w:val="28"/>
          <w:szCs w:val="28"/>
        </w:rPr>
        <w:t>’entreprise n’est pas apte</w:t>
      </w:r>
      <w:r w:rsidR="00643064">
        <w:rPr>
          <w:rFonts w:ascii="Times New Roman" w:hAnsi="Times New Roman" w:cs="Times New Roman"/>
          <w:color w:val="000000" w:themeColor="text1"/>
          <w:sz w:val="28"/>
          <w:szCs w:val="28"/>
        </w:rPr>
        <w:t xml:space="preserve"> </w:t>
      </w:r>
      <w:r w:rsidR="004700C0">
        <w:rPr>
          <w:rFonts w:ascii="Times New Roman" w:hAnsi="Times New Roman" w:cs="Times New Roman"/>
          <w:color w:val="000000" w:themeColor="text1"/>
          <w:sz w:val="28"/>
          <w:szCs w:val="28"/>
        </w:rPr>
        <w:t>d’</w:t>
      </w:r>
      <w:r w:rsidR="00643064">
        <w:rPr>
          <w:rFonts w:ascii="Times New Roman" w:hAnsi="Times New Roman" w:cs="Times New Roman"/>
          <w:color w:val="000000" w:themeColor="text1"/>
          <w:sz w:val="28"/>
          <w:szCs w:val="28"/>
        </w:rPr>
        <w:t>atteindre ses objectifs sans la fonction Gestion des Ressources Humaines.</w:t>
      </w:r>
      <w:r w:rsidR="004754F0">
        <w:rPr>
          <w:rFonts w:ascii="Times New Roman" w:hAnsi="Times New Roman" w:cs="Times New Roman"/>
          <w:color w:val="000000" w:themeColor="text1"/>
          <w:sz w:val="28"/>
          <w:szCs w:val="28"/>
        </w:rPr>
        <w:t xml:space="preserve"> </w:t>
      </w:r>
    </w:p>
    <w:p w:rsidR="007F757B" w:rsidRDefault="007F757B" w:rsidP="00B413A8">
      <w:pPr>
        <w:ind w:firstLine="380"/>
        <w:rPr>
          <w:rFonts w:ascii="Times New Roman" w:hAnsi="Times New Roman" w:cs="Times New Roman"/>
          <w:color w:val="000000" w:themeColor="text1"/>
          <w:sz w:val="28"/>
          <w:szCs w:val="28"/>
        </w:rPr>
      </w:pPr>
    </w:p>
    <w:p w:rsidR="007F757B" w:rsidRDefault="007F757B" w:rsidP="00B413A8">
      <w:pPr>
        <w:ind w:firstLine="380"/>
        <w:rPr>
          <w:rFonts w:ascii="Times New Roman" w:hAnsi="Times New Roman" w:cs="Times New Roman"/>
          <w:color w:val="000000" w:themeColor="text1"/>
          <w:sz w:val="28"/>
          <w:szCs w:val="28"/>
        </w:rPr>
      </w:pPr>
    </w:p>
    <w:p w:rsidR="00E54C70" w:rsidRDefault="00E54C70"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AD059D" w:rsidRDefault="00AD059D" w:rsidP="00B413A8">
      <w:pPr>
        <w:ind w:firstLine="380"/>
        <w:rPr>
          <w:rFonts w:ascii="Times New Roman" w:hAnsi="Times New Roman" w:cs="Times New Roman"/>
          <w:color w:val="000000" w:themeColor="text1"/>
          <w:sz w:val="28"/>
          <w:szCs w:val="28"/>
        </w:rPr>
      </w:pPr>
    </w:p>
    <w:p w:rsidR="004531BB" w:rsidRDefault="004531BB" w:rsidP="004531BB">
      <w:pPr>
        <w:shd w:val="clear" w:color="auto" w:fill="FFFFFF"/>
        <w:spacing w:after="200" w:line="330" w:lineRule="atLeast"/>
        <w:ind w:left="360"/>
        <w:rPr>
          <w:rFonts w:ascii="Times New Roman" w:hAnsi="Times New Roman" w:cs="Times New Roman"/>
          <w:color w:val="222222"/>
          <w:sz w:val="44"/>
          <w:szCs w:val="44"/>
          <w:u w:val="single"/>
        </w:rPr>
      </w:pPr>
      <w:r w:rsidRPr="004531BB">
        <w:rPr>
          <w:rFonts w:ascii="Times New Roman" w:hAnsi="Times New Roman" w:cs="Times New Roman"/>
          <w:color w:val="222222"/>
          <w:sz w:val="44"/>
          <w:szCs w:val="44"/>
          <w:u w:val="single"/>
        </w:rPr>
        <w:t>Bibliographie :</w:t>
      </w:r>
    </w:p>
    <w:p w:rsidR="00480542" w:rsidRPr="00657F0B" w:rsidRDefault="00480542" w:rsidP="00480542">
      <w:pPr>
        <w:pStyle w:val="NormalWeb"/>
        <w:shd w:val="clear" w:color="auto" w:fill="FFFFFF"/>
        <w:spacing w:after="0" w:line="360" w:lineRule="auto"/>
        <w:rPr>
          <w:color w:val="222222"/>
          <w:sz w:val="28"/>
          <w:szCs w:val="28"/>
        </w:rPr>
      </w:pPr>
      <w:r w:rsidRPr="00657F0B">
        <w:rPr>
          <w:color w:val="222222"/>
          <w:sz w:val="28"/>
          <w:szCs w:val="28"/>
        </w:rPr>
        <w:t> </w:t>
      </w:r>
    </w:p>
    <w:p w:rsidR="00480542" w:rsidRDefault="00480542" w:rsidP="00480542">
      <w:pPr>
        <w:pStyle w:val="NormalWeb"/>
        <w:shd w:val="clear" w:color="auto" w:fill="FFFFFF"/>
        <w:spacing w:before="0" w:beforeAutospacing="0" w:after="0" w:afterAutospacing="0" w:line="360" w:lineRule="auto"/>
        <w:rPr>
          <w:color w:val="222222"/>
          <w:sz w:val="28"/>
          <w:szCs w:val="28"/>
        </w:rPr>
      </w:pPr>
      <w:r w:rsidRPr="00657F0B">
        <w:rPr>
          <w:color w:val="222222"/>
          <w:sz w:val="28"/>
          <w:szCs w:val="28"/>
        </w:rPr>
        <w:t>·         Chaouki, Farid. La GRH Maroc. 1ere Edition, 2011. "Une étude sur l'implication des salaires"</w:t>
      </w:r>
    </w:p>
    <w:p w:rsidR="00480542" w:rsidRPr="00657F0B" w:rsidRDefault="00480542" w:rsidP="00480542">
      <w:pPr>
        <w:pStyle w:val="NormalWeb"/>
        <w:shd w:val="clear" w:color="auto" w:fill="FFFFFF"/>
        <w:spacing w:before="0" w:beforeAutospacing="0" w:after="0" w:afterAutospacing="0" w:line="360" w:lineRule="auto"/>
        <w:rPr>
          <w:color w:val="222222"/>
          <w:sz w:val="28"/>
          <w:szCs w:val="28"/>
        </w:rPr>
      </w:pPr>
    </w:p>
    <w:p w:rsidR="004531BB" w:rsidRPr="00B846B2" w:rsidRDefault="004531BB" w:rsidP="00B14398">
      <w:pPr>
        <w:pStyle w:val="NormalWeb"/>
        <w:shd w:val="clear" w:color="auto" w:fill="FFFFFF"/>
        <w:spacing w:before="0" w:beforeAutospacing="0" w:after="0" w:afterAutospacing="0" w:line="360" w:lineRule="auto"/>
        <w:rPr>
          <w:rStyle w:val="Lienhypertexte"/>
          <w:sz w:val="28"/>
          <w:szCs w:val="28"/>
        </w:rPr>
      </w:pPr>
      <w:r w:rsidRPr="00C06711">
        <w:rPr>
          <w:color w:val="222222"/>
          <w:sz w:val="28"/>
          <w:szCs w:val="28"/>
        </w:rPr>
        <w:t>·</w:t>
      </w:r>
      <w:r w:rsidRPr="008737AF">
        <w:rPr>
          <w:color w:val="222222"/>
          <w:sz w:val="28"/>
          <w:szCs w:val="28"/>
        </w:rPr>
        <w:t xml:space="preserve">        Gestion des ressources humaines. </w:t>
      </w:r>
      <w:r w:rsidRPr="00B846B2">
        <w:rPr>
          <w:color w:val="222222"/>
          <w:sz w:val="28"/>
          <w:szCs w:val="28"/>
        </w:rPr>
        <w:t xml:space="preserve">(n.d.). In </w:t>
      </w:r>
      <w:r w:rsidR="00DA4A7B" w:rsidRPr="00B846B2">
        <w:rPr>
          <w:color w:val="222222"/>
          <w:sz w:val="28"/>
          <w:szCs w:val="28"/>
        </w:rPr>
        <w:t>Wikipedia. </w:t>
      </w:r>
      <w:r w:rsidR="00DA4A7B" w:rsidRPr="00DA4A7B">
        <w:rPr>
          <w:color w:val="222222"/>
          <w:sz w:val="28"/>
          <w:szCs w:val="28"/>
        </w:rPr>
        <w:t>2</w:t>
      </w:r>
      <w:r w:rsidR="00DA4A7B">
        <w:rPr>
          <w:color w:val="222222"/>
          <w:sz w:val="28"/>
          <w:szCs w:val="28"/>
        </w:rPr>
        <w:t>2 fé</w:t>
      </w:r>
      <w:r w:rsidR="00DA4A7B" w:rsidRPr="00DA4A7B">
        <w:rPr>
          <w:color w:val="222222"/>
          <w:sz w:val="28"/>
          <w:szCs w:val="28"/>
        </w:rPr>
        <w:t>vrier 2020 depuis</w:t>
      </w:r>
      <w:r w:rsidRPr="00DA4A7B">
        <w:rPr>
          <w:color w:val="222222"/>
          <w:sz w:val="28"/>
          <w:szCs w:val="28"/>
        </w:rPr>
        <w:t> </w:t>
      </w:r>
      <w:hyperlink r:id="rId127" w:tgtFrame="_blank" w:history="1">
        <w:r w:rsidRPr="00DA4A7B">
          <w:rPr>
            <w:rStyle w:val="Lienhypertexte"/>
            <w:sz w:val="28"/>
            <w:szCs w:val="28"/>
          </w:rPr>
          <w:t>https://fr.wikipedia.org/wiki/Gestion_des_ressources_humaines?fbclid=IwAR3KNkSnlQRo2CkRXI3PfkIo8VqFIhS4Him7hgcJ31nwUoXHdabMW-O5ai0</w:t>
        </w:r>
      </w:hyperlink>
    </w:p>
    <w:p w:rsidR="00B14398" w:rsidRPr="00DA4A7B" w:rsidRDefault="00B14398" w:rsidP="00B14398">
      <w:pPr>
        <w:pStyle w:val="NormalWeb"/>
        <w:shd w:val="clear" w:color="auto" w:fill="FFFFFF"/>
        <w:spacing w:before="0" w:beforeAutospacing="0" w:after="0" w:afterAutospacing="0" w:line="360" w:lineRule="auto"/>
        <w:rPr>
          <w:color w:val="222222"/>
          <w:sz w:val="28"/>
          <w:szCs w:val="28"/>
        </w:rPr>
      </w:pPr>
    </w:p>
    <w:p w:rsidR="004531BB" w:rsidRDefault="00B14398" w:rsidP="00B14398">
      <w:pPr>
        <w:pStyle w:val="NormalWeb"/>
        <w:shd w:val="clear" w:color="auto" w:fill="FFFFFF"/>
        <w:spacing w:before="0" w:beforeAutospacing="0" w:after="0" w:afterAutospacing="0" w:line="360" w:lineRule="auto"/>
        <w:rPr>
          <w:rStyle w:val="Lienhypertexte"/>
          <w:sz w:val="28"/>
          <w:szCs w:val="28"/>
          <w:lang w:val="en-US"/>
        </w:rPr>
      </w:pPr>
      <w:r>
        <w:rPr>
          <w:color w:val="222222"/>
          <w:sz w:val="28"/>
          <w:szCs w:val="28"/>
          <w:lang w:val="en-US"/>
        </w:rPr>
        <w:t>·        </w:t>
      </w:r>
      <w:r w:rsidR="004531BB" w:rsidRPr="008737AF">
        <w:rPr>
          <w:color w:val="222222"/>
          <w:sz w:val="28"/>
          <w:szCs w:val="28"/>
          <w:lang w:val="en-US"/>
        </w:rPr>
        <w:t>Motiva</w:t>
      </w:r>
      <w:r w:rsidR="00DA4A7B">
        <w:rPr>
          <w:color w:val="222222"/>
          <w:sz w:val="28"/>
          <w:szCs w:val="28"/>
          <w:lang w:val="en-US"/>
        </w:rPr>
        <w:t>tion. (n.d.). In Wikipedia 5 mai 2020 depuis</w:t>
      </w:r>
      <w:r w:rsidR="004531BB" w:rsidRPr="008737AF">
        <w:rPr>
          <w:color w:val="222222"/>
          <w:sz w:val="28"/>
          <w:szCs w:val="28"/>
          <w:lang w:val="en-US"/>
        </w:rPr>
        <w:t> </w:t>
      </w:r>
      <w:hyperlink r:id="rId128" w:tgtFrame="_blank" w:history="1">
        <w:r w:rsidR="004531BB" w:rsidRPr="008737AF">
          <w:rPr>
            <w:rStyle w:val="Lienhypertexte"/>
            <w:sz w:val="28"/>
            <w:szCs w:val="28"/>
            <w:lang w:val="en-US"/>
          </w:rPr>
          <w:t>https://fr.wikipedia.org/wiki/Motivation?fbclid=IwAR2Hds18z89cDRqQLcNBpQi_68NbgvEYWqsXB0wv7i2-0CoygrZW2QPqG3E</w:t>
        </w:r>
      </w:hyperlink>
    </w:p>
    <w:p w:rsidR="00B14398" w:rsidRDefault="00B14398" w:rsidP="00B14398">
      <w:pPr>
        <w:pStyle w:val="NormalWeb"/>
        <w:shd w:val="clear" w:color="auto" w:fill="FFFFFF"/>
        <w:spacing w:before="0" w:beforeAutospacing="0" w:after="0" w:afterAutospacing="0" w:line="360" w:lineRule="auto"/>
        <w:rPr>
          <w:rStyle w:val="Lienhypertexte"/>
          <w:sz w:val="28"/>
          <w:szCs w:val="28"/>
          <w:lang w:val="en-US"/>
        </w:rPr>
      </w:pPr>
    </w:p>
    <w:p w:rsidR="00657F0B" w:rsidRDefault="00657F0B" w:rsidP="00657F0B">
      <w:pPr>
        <w:pStyle w:val="NormalWeb"/>
        <w:shd w:val="clear" w:color="auto" w:fill="FFFFFF"/>
        <w:spacing w:after="0" w:line="360" w:lineRule="auto"/>
        <w:rPr>
          <w:color w:val="222222"/>
          <w:sz w:val="28"/>
          <w:szCs w:val="28"/>
        </w:rPr>
      </w:pPr>
      <w:r w:rsidRPr="00657F0B">
        <w:rPr>
          <w:color w:val="222222"/>
          <w:sz w:val="28"/>
          <w:szCs w:val="28"/>
          <w:lang w:val="en-US"/>
        </w:rPr>
        <w:t xml:space="preserve">·         Coaching (n.d). In Wikipedia. </w:t>
      </w:r>
      <w:r w:rsidRPr="00657F0B">
        <w:rPr>
          <w:color w:val="222222"/>
          <w:sz w:val="28"/>
          <w:szCs w:val="28"/>
        </w:rPr>
        <w:t>30 mai 2020 depuis </w:t>
      </w:r>
      <w:hyperlink r:id="rId129" w:tgtFrame="_blank" w:history="1">
        <w:r w:rsidRPr="00657F0B">
          <w:rPr>
            <w:rStyle w:val="Lienhypertexte"/>
            <w:sz w:val="28"/>
            <w:szCs w:val="28"/>
          </w:rPr>
          <w:t>https://fr.wikipedia.org/wiki/Coaching?fbclid=IwAR3-lSTOmLmHxPqKXeugO1UU4l-vHbXLFwQVzpyF3uAnLuARWgceV6pE6ro</w:t>
        </w:r>
      </w:hyperlink>
    </w:p>
    <w:p w:rsidR="00B14398" w:rsidRPr="00B846B2" w:rsidRDefault="00B14398" w:rsidP="00657F0B">
      <w:pPr>
        <w:pStyle w:val="NormalWeb"/>
        <w:shd w:val="clear" w:color="auto" w:fill="FFFFFF"/>
        <w:spacing w:after="0" w:line="360" w:lineRule="auto"/>
        <w:rPr>
          <w:color w:val="222222"/>
          <w:sz w:val="28"/>
          <w:szCs w:val="28"/>
        </w:rPr>
      </w:pPr>
    </w:p>
    <w:p w:rsidR="00657F0B" w:rsidRPr="00657F0B" w:rsidRDefault="00657F0B" w:rsidP="00657F0B">
      <w:pPr>
        <w:pStyle w:val="NormalWeb"/>
        <w:shd w:val="clear" w:color="auto" w:fill="FFFFFF"/>
        <w:spacing w:before="0" w:beforeAutospacing="0" w:after="0" w:afterAutospacing="0" w:line="360" w:lineRule="auto"/>
        <w:rPr>
          <w:color w:val="222222"/>
          <w:sz w:val="28"/>
          <w:szCs w:val="28"/>
        </w:rPr>
      </w:pPr>
      <w:r w:rsidRPr="00657F0B">
        <w:rPr>
          <w:color w:val="222222"/>
          <w:sz w:val="28"/>
          <w:szCs w:val="28"/>
        </w:rPr>
        <w:t>·         Pellé, Thibaud. </w:t>
      </w:r>
      <w:r w:rsidRPr="00657F0B">
        <w:rPr>
          <w:i/>
          <w:iCs/>
          <w:color w:val="222222"/>
          <w:sz w:val="28"/>
          <w:szCs w:val="28"/>
        </w:rPr>
        <w:t>Le Taylorisme Ou La Perte Du "Sentiment De La Lime"</w:t>
      </w:r>
      <w:r w:rsidR="00B14398">
        <w:rPr>
          <w:color w:val="222222"/>
          <w:sz w:val="28"/>
          <w:szCs w:val="28"/>
        </w:rPr>
        <w:t>. 16 Avril</w:t>
      </w:r>
      <w:r w:rsidRPr="00657F0B">
        <w:rPr>
          <w:color w:val="222222"/>
          <w:sz w:val="28"/>
          <w:szCs w:val="28"/>
        </w:rPr>
        <w:t>. 2004, </w:t>
      </w:r>
      <w:hyperlink r:id="rId130" w:tgtFrame="_blank" w:history="1">
        <w:r w:rsidRPr="00657F0B">
          <w:rPr>
            <w:rStyle w:val="Lienhypertexte"/>
            <w:sz w:val="28"/>
            <w:szCs w:val="28"/>
          </w:rPr>
          <w:t>http://unt.unice.fr/aunege/M2/gestion_de_ressources_humaines_Nancy2/co/chapitre1_2_1_.html?fbclid=IwAR2Hds18z89cDRqQLcNBpQi_68NbgvEYWqsXB0wv7i2-0CoygrZW2QPqG3E</w:t>
        </w:r>
      </w:hyperlink>
    </w:p>
    <w:p w:rsidR="00657F0B" w:rsidRPr="00657F0B" w:rsidRDefault="00657F0B" w:rsidP="00657F0B">
      <w:pPr>
        <w:pStyle w:val="NormalWeb"/>
        <w:shd w:val="clear" w:color="auto" w:fill="FFFFFF"/>
        <w:spacing w:before="0" w:beforeAutospacing="0" w:after="0" w:afterAutospacing="0" w:line="360" w:lineRule="auto"/>
        <w:ind w:left="1428"/>
        <w:rPr>
          <w:color w:val="222222"/>
          <w:sz w:val="28"/>
          <w:szCs w:val="28"/>
        </w:rPr>
      </w:pPr>
      <w:r w:rsidRPr="00657F0B">
        <w:rPr>
          <w:color w:val="222222"/>
          <w:sz w:val="28"/>
          <w:szCs w:val="28"/>
        </w:rPr>
        <w:t> </w:t>
      </w:r>
    </w:p>
    <w:p w:rsidR="00657F0B" w:rsidRPr="00657F0B" w:rsidRDefault="00657F0B" w:rsidP="00657F0B">
      <w:pPr>
        <w:pStyle w:val="NormalWeb"/>
        <w:shd w:val="clear" w:color="auto" w:fill="FFFFFF"/>
        <w:spacing w:before="0" w:beforeAutospacing="0" w:after="0" w:afterAutospacing="0" w:line="360" w:lineRule="auto"/>
        <w:rPr>
          <w:color w:val="222222"/>
          <w:sz w:val="28"/>
          <w:szCs w:val="28"/>
        </w:rPr>
      </w:pPr>
      <w:r w:rsidRPr="00657F0B">
        <w:rPr>
          <w:color w:val="222222"/>
          <w:sz w:val="28"/>
          <w:szCs w:val="28"/>
          <w:lang w:val="en-US"/>
        </w:rPr>
        <w:t>·          Persson, Sybil, and Baptiste Rappin. </w:t>
      </w:r>
      <w:r w:rsidRPr="00657F0B">
        <w:rPr>
          <w:color w:val="222222"/>
          <w:sz w:val="28"/>
          <w:szCs w:val="28"/>
        </w:rPr>
        <w:t>“ Humanisme Et Entreprise.” Cairn</w:t>
      </w:r>
      <w:r w:rsidR="00B14398">
        <w:rPr>
          <w:color w:val="222222"/>
          <w:sz w:val="28"/>
          <w:szCs w:val="28"/>
        </w:rPr>
        <w:t>, 14 Mai</w:t>
      </w:r>
      <w:r w:rsidRPr="00657F0B">
        <w:rPr>
          <w:color w:val="222222"/>
          <w:sz w:val="28"/>
          <w:szCs w:val="28"/>
        </w:rPr>
        <w:t xml:space="preserve"> 2013, </w:t>
      </w:r>
      <w:hyperlink r:id="rId131" w:tgtFrame="_blank" w:history="1">
        <w:r w:rsidRPr="00657F0B">
          <w:rPr>
            <w:rStyle w:val="Lienhypertexte"/>
            <w:sz w:val="28"/>
            <w:szCs w:val="28"/>
          </w:rPr>
          <w:t>www.cairn.info/revue-humanisme-et-entreprise-2013-1-page-41.htm?fbclid=IwAR20xJze8AvjLf3iaJdqdNeZVfW_HNlfjm0o045KbvGP4rF0McxJQlUkVP4&amp;amp;contenu=article.</w:t>
        </w:r>
      </w:hyperlink>
    </w:p>
    <w:p w:rsidR="00657F0B" w:rsidRPr="00657F0B" w:rsidRDefault="00657F0B" w:rsidP="00657F0B">
      <w:pPr>
        <w:pStyle w:val="NormalWeb"/>
        <w:shd w:val="clear" w:color="auto" w:fill="FFFFFF"/>
        <w:spacing w:after="0" w:line="360" w:lineRule="auto"/>
        <w:ind w:left="1428"/>
        <w:rPr>
          <w:color w:val="222222"/>
          <w:sz w:val="28"/>
          <w:szCs w:val="28"/>
        </w:rPr>
      </w:pPr>
      <w:r w:rsidRPr="00657F0B">
        <w:rPr>
          <w:color w:val="222222"/>
          <w:sz w:val="28"/>
          <w:szCs w:val="28"/>
        </w:rPr>
        <w:t> </w:t>
      </w:r>
    </w:p>
    <w:p w:rsidR="00657F0B" w:rsidRPr="00657F0B" w:rsidRDefault="00657F0B" w:rsidP="008737AF">
      <w:pPr>
        <w:pStyle w:val="NormalWeb"/>
        <w:shd w:val="clear" w:color="auto" w:fill="FFFFFF"/>
        <w:spacing w:before="0" w:beforeAutospacing="0" w:after="0" w:afterAutospacing="0" w:line="360" w:lineRule="auto"/>
        <w:ind w:left="1428"/>
        <w:rPr>
          <w:color w:val="222222"/>
          <w:sz w:val="28"/>
          <w:szCs w:val="28"/>
        </w:rPr>
      </w:pPr>
    </w:p>
    <w:p w:rsidR="004531BB" w:rsidRPr="00657F0B" w:rsidRDefault="004531BB" w:rsidP="008737AF">
      <w:pPr>
        <w:spacing w:line="360" w:lineRule="auto"/>
        <w:ind w:firstLine="380"/>
        <w:rPr>
          <w:rFonts w:ascii="Times New Roman" w:hAnsi="Times New Roman" w:cs="Times New Roman"/>
          <w:color w:val="000000" w:themeColor="text1"/>
          <w:sz w:val="28"/>
          <w:szCs w:val="28"/>
        </w:rPr>
      </w:pPr>
    </w:p>
    <w:sectPr w:rsidR="004531BB" w:rsidRPr="00657F0B" w:rsidSect="000D2BD5">
      <w:footerReference w:type="even" r:id="rId132"/>
      <w:footerReference w:type="default" r:id="rId133"/>
      <w:headerReference w:type="first" r:id="rId134"/>
      <w:pgSz w:w="11900" w:h="16840"/>
      <w:pgMar w:top="1417" w:right="1417" w:bottom="1417" w:left="1417" w:header="708"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1D65" w:rsidRDefault="00081D65" w:rsidP="00FF4567">
      <w:r>
        <w:separator/>
      </w:r>
    </w:p>
  </w:endnote>
  <w:endnote w:type="continuationSeparator" w:id="0">
    <w:p w:rsidR="00081D65" w:rsidRDefault="00081D65" w:rsidP="00FF4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293344326"/>
      <w:docPartObj>
        <w:docPartGallery w:val="Page Numbers (Bottom of Page)"/>
        <w:docPartUnique/>
      </w:docPartObj>
    </w:sdtPr>
    <w:sdtEndPr>
      <w:rPr>
        <w:rStyle w:val="Numrodepage"/>
      </w:rPr>
    </w:sdtEndPr>
    <w:sdtContent>
      <w:p w:rsidR="00FE3B6F" w:rsidRDefault="00FE3B6F" w:rsidP="00844E8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FE3B6F" w:rsidRDefault="00FE3B6F" w:rsidP="00447E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485366533"/>
      <w:docPartObj>
        <w:docPartGallery w:val="Page Numbers (Bottom of Page)"/>
        <w:docPartUnique/>
      </w:docPartObj>
    </w:sdtPr>
    <w:sdtEndPr>
      <w:rPr>
        <w:rStyle w:val="Numrodepage"/>
      </w:rPr>
    </w:sdtEndPr>
    <w:sdtContent>
      <w:p w:rsidR="00FE3B6F" w:rsidRDefault="00FE3B6F" w:rsidP="00844E8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rsidR="00FE3B6F" w:rsidRDefault="00FE3B6F" w:rsidP="00447EA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1D65" w:rsidRDefault="00081D65" w:rsidP="00FF4567">
      <w:r>
        <w:separator/>
      </w:r>
    </w:p>
  </w:footnote>
  <w:footnote w:type="continuationSeparator" w:id="0">
    <w:p w:rsidR="00081D65" w:rsidRDefault="00081D65" w:rsidP="00FF4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B6F" w:rsidRDefault="00FE3B6F">
    <w:pPr>
      <w:pStyle w:val="En-tte"/>
    </w:pPr>
    <w:r w:rsidRPr="007E2225">
      <w:rPr>
        <w:rFonts w:ascii="Book Antiqua" w:hAnsi="Book Antiqua"/>
        <w:noProof/>
        <w:color w:val="943634"/>
        <w:sz w:val="32"/>
        <w:szCs w:val="32"/>
        <w:lang w:val="en-US"/>
      </w:rPr>
      <w:drawing>
        <wp:inline distT="0" distB="0" distL="0" distR="0" wp14:anchorId="5B7F7541" wp14:editId="43C2305B">
          <wp:extent cx="6255551" cy="991820"/>
          <wp:effectExtent l="0" t="0" r="0" b="0"/>
          <wp:docPr id="38" name="Image 38" descr="logo piimt v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piimt v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06679" cy="112676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7466E"/>
    <w:multiLevelType w:val="hybridMultilevel"/>
    <w:tmpl w:val="2D6AAD16"/>
    <w:lvl w:ilvl="0" w:tplc="6F2094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513EBB"/>
    <w:multiLevelType w:val="hybridMultilevel"/>
    <w:tmpl w:val="84FC1898"/>
    <w:lvl w:ilvl="0" w:tplc="7560790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9C75087"/>
    <w:multiLevelType w:val="hybridMultilevel"/>
    <w:tmpl w:val="52EA6162"/>
    <w:lvl w:ilvl="0" w:tplc="F57092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7E5E21"/>
    <w:multiLevelType w:val="hybridMultilevel"/>
    <w:tmpl w:val="5D7CDE44"/>
    <w:lvl w:ilvl="0" w:tplc="A86CBB06">
      <w:start w:val="1"/>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4" w15:restartNumberingAfterBreak="0">
    <w:nsid w:val="10106F36"/>
    <w:multiLevelType w:val="hybridMultilevel"/>
    <w:tmpl w:val="17D6C4A8"/>
    <w:lvl w:ilvl="0" w:tplc="630E696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3932BE5"/>
    <w:multiLevelType w:val="hybridMultilevel"/>
    <w:tmpl w:val="023E76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14861A3A"/>
    <w:multiLevelType w:val="hybridMultilevel"/>
    <w:tmpl w:val="73E22B78"/>
    <w:lvl w:ilvl="0" w:tplc="C17EA7E4">
      <w:start w:val="1"/>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7" w15:restartNumberingAfterBreak="0">
    <w:nsid w:val="1AF722C2"/>
    <w:multiLevelType w:val="multilevel"/>
    <w:tmpl w:val="51EC405E"/>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4600B8"/>
    <w:multiLevelType w:val="hybridMultilevel"/>
    <w:tmpl w:val="6C86D918"/>
    <w:lvl w:ilvl="0" w:tplc="040C0001">
      <w:start w:val="1"/>
      <w:numFmt w:val="bullet"/>
      <w:lvlText w:val=""/>
      <w:lvlJc w:val="left"/>
      <w:pPr>
        <w:ind w:left="2849" w:hanging="360"/>
      </w:pPr>
      <w:rPr>
        <w:rFonts w:ascii="Symbol" w:hAnsi="Symbol" w:hint="default"/>
      </w:rPr>
    </w:lvl>
    <w:lvl w:ilvl="1" w:tplc="040C0003" w:tentative="1">
      <w:start w:val="1"/>
      <w:numFmt w:val="bullet"/>
      <w:lvlText w:val="o"/>
      <w:lvlJc w:val="left"/>
      <w:pPr>
        <w:ind w:left="3569" w:hanging="360"/>
      </w:pPr>
      <w:rPr>
        <w:rFonts w:ascii="Courier New" w:hAnsi="Courier New" w:cs="Courier New" w:hint="default"/>
      </w:rPr>
    </w:lvl>
    <w:lvl w:ilvl="2" w:tplc="040C0005" w:tentative="1">
      <w:start w:val="1"/>
      <w:numFmt w:val="bullet"/>
      <w:lvlText w:val=""/>
      <w:lvlJc w:val="left"/>
      <w:pPr>
        <w:ind w:left="4289" w:hanging="360"/>
      </w:pPr>
      <w:rPr>
        <w:rFonts w:ascii="Wingdings" w:hAnsi="Wingdings" w:hint="default"/>
      </w:rPr>
    </w:lvl>
    <w:lvl w:ilvl="3" w:tplc="040C0001" w:tentative="1">
      <w:start w:val="1"/>
      <w:numFmt w:val="bullet"/>
      <w:lvlText w:val=""/>
      <w:lvlJc w:val="left"/>
      <w:pPr>
        <w:ind w:left="5009" w:hanging="360"/>
      </w:pPr>
      <w:rPr>
        <w:rFonts w:ascii="Symbol" w:hAnsi="Symbol" w:hint="default"/>
      </w:rPr>
    </w:lvl>
    <w:lvl w:ilvl="4" w:tplc="040C0003" w:tentative="1">
      <w:start w:val="1"/>
      <w:numFmt w:val="bullet"/>
      <w:lvlText w:val="o"/>
      <w:lvlJc w:val="left"/>
      <w:pPr>
        <w:ind w:left="5729" w:hanging="360"/>
      </w:pPr>
      <w:rPr>
        <w:rFonts w:ascii="Courier New" w:hAnsi="Courier New" w:cs="Courier New" w:hint="default"/>
      </w:rPr>
    </w:lvl>
    <w:lvl w:ilvl="5" w:tplc="040C0005" w:tentative="1">
      <w:start w:val="1"/>
      <w:numFmt w:val="bullet"/>
      <w:lvlText w:val=""/>
      <w:lvlJc w:val="left"/>
      <w:pPr>
        <w:ind w:left="6449" w:hanging="360"/>
      </w:pPr>
      <w:rPr>
        <w:rFonts w:ascii="Wingdings" w:hAnsi="Wingdings" w:hint="default"/>
      </w:rPr>
    </w:lvl>
    <w:lvl w:ilvl="6" w:tplc="040C0001" w:tentative="1">
      <w:start w:val="1"/>
      <w:numFmt w:val="bullet"/>
      <w:lvlText w:val=""/>
      <w:lvlJc w:val="left"/>
      <w:pPr>
        <w:ind w:left="7169" w:hanging="360"/>
      </w:pPr>
      <w:rPr>
        <w:rFonts w:ascii="Symbol" w:hAnsi="Symbol" w:hint="default"/>
      </w:rPr>
    </w:lvl>
    <w:lvl w:ilvl="7" w:tplc="040C0003" w:tentative="1">
      <w:start w:val="1"/>
      <w:numFmt w:val="bullet"/>
      <w:lvlText w:val="o"/>
      <w:lvlJc w:val="left"/>
      <w:pPr>
        <w:ind w:left="7889" w:hanging="360"/>
      </w:pPr>
      <w:rPr>
        <w:rFonts w:ascii="Courier New" w:hAnsi="Courier New" w:cs="Courier New" w:hint="default"/>
      </w:rPr>
    </w:lvl>
    <w:lvl w:ilvl="8" w:tplc="040C0005" w:tentative="1">
      <w:start w:val="1"/>
      <w:numFmt w:val="bullet"/>
      <w:lvlText w:val=""/>
      <w:lvlJc w:val="left"/>
      <w:pPr>
        <w:ind w:left="8609" w:hanging="360"/>
      </w:pPr>
      <w:rPr>
        <w:rFonts w:ascii="Wingdings" w:hAnsi="Wingdings" w:hint="default"/>
      </w:rPr>
    </w:lvl>
  </w:abstractNum>
  <w:abstractNum w:abstractNumId="9" w15:restartNumberingAfterBreak="0">
    <w:nsid w:val="226066B0"/>
    <w:multiLevelType w:val="multilevel"/>
    <w:tmpl w:val="9BA0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430D0"/>
    <w:multiLevelType w:val="hybridMultilevel"/>
    <w:tmpl w:val="01462BD2"/>
    <w:lvl w:ilvl="0" w:tplc="8E364FA6">
      <w:start w:val="1"/>
      <w:numFmt w:val="decimal"/>
      <w:lvlText w:val="%1-"/>
      <w:lvlJc w:val="left"/>
      <w:pPr>
        <w:ind w:left="2080" w:hanging="360"/>
      </w:pPr>
      <w:rPr>
        <w:rFonts w:hint="default"/>
      </w:rPr>
    </w:lvl>
    <w:lvl w:ilvl="1" w:tplc="040C0019" w:tentative="1">
      <w:start w:val="1"/>
      <w:numFmt w:val="lowerLetter"/>
      <w:lvlText w:val="%2."/>
      <w:lvlJc w:val="left"/>
      <w:pPr>
        <w:ind w:left="2800" w:hanging="360"/>
      </w:pPr>
    </w:lvl>
    <w:lvl w:ilvl="2" w:tplc="040C001B" w:tentative="1">
      <w:start w:val="1"/>
      <w:numFmt w:val="lowerRoman"/>
      <w:lvlText w:val="%3."/>
      <w:lvlJc w:val="right"/>
      <w:pPr>
        <w:ind w:left="3520" w:hanging="180"/>
      </w:pPr>
    </w:lvl>
    <w:lvl w:ilvl="3" w:tplc="040C000F" w:tentative="1">
      <w:start w:val="1"/>
      <w:numFmt w:val="decimal"/>
      <w:lvlText w:val="%4."/>
      <w:lvlJc w:val="left"/>
      <w:pPr>
        <w:ind w:left="4240" w:hanging="360"/>
      </w:pPr>
    </w:lvl>
    <w:lvl w:ilvl="4" w:tplc="040C0019" w:tentative="1">
      <w:start w:val="1"/>
      <w:numFmt w:val="lowerLetter"/>
      <w:lvlText w:val="%5."/>
      <w:lvlJc w:val="left"/>
      <w:pPr>
        <w:ind w:left="4960" w:hanging="360"/>
      </w:pPr>
    </w:lvl>
    <w:lvl w:ilvl="5" w:tplc="040C001B" w:tentative="1">
      <w:start w:val="1"/>
      <w:numFmt w:val="lowerRoman"/>
      <w:lvlText w:val="%6."/>
      <w:lvlJc w:val="right"/>
      <w:pPr>
        <w:ind w:left="5680" w:hanging="180"/>
      </w:pPr>
    </w:lvl>
    <w:lvl w:ilvl="6" w:tplc="040C000F" w:tentative="1">
      <w:start w:val="1"/>
      <w:numFmt w:val="decimal"/>
      <w:lvlText w:val="%7."/>
      <w:lvlJc w:val="left"/>
      <w:pPr>
        <w:ind w:left="6400" w:hanging="360"/>
      </w:pPr>
    </w:lvl>
    <w:lvl w:ilvl="7" w:tplc="040C0019" w:tentative="1">
      <w:start w:val="1"/>
      <w:numFmt w:val="lowerLetter"/>
      <w:lvlText w:val="%8."/>
      <w:lvlJc w:val="left"/>
      <w:pPr>
        <w:ind w:left="7120" w:hanging="360"/>
      </w:pPr>
    </w:lvl>
    <w:lvl w:ilvl="8" w:tplc="040C001B" w:tentative="1">
      <w:start w:val="1"/>
      <w:numFmt w:val="lowerRoman"/>
      <w:lvlText w:val="%9."/>
      <w:lvlJc w:val="right"/>
      <w:pPr>
        <w:ind w:left="7840" w:hanging="180"/>
      </w:pPr>
    </w:lvl>
  </w:abstractNum>
  <w:abstractNum w:abstractNumId="11" w15:restartNumberingAfterBreak="0">
    <w:nsid w:val="29001727"/>
    <w:multiLevelType w:val="multilevel"/>
    <w:tmpl w:val="AAF63EF0"/>
    <w:lvl w:ilvl="0">
      <w:start w:val="1"/>
      <w:numFmt w:val="decimal"/>
      <w:lvlText w:val="%1"/>
      <w:lvlJc w:val="left"/>
      <w:pPr>
        <w:ind w:left="560" w:hanging="56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840" w:hanging="108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700" w:hanging="1800"/>
      </w:pPr>
      <w:rPr>
        <w:rFonts w:hint="default"/>
      </w:rPr>
    </w:lvl>
    <w:lvl w:ilvl="6">
      <w:start w:val="1"/>
      <w:numFmt w:val="decimal"/>
      <w:lvlText w:val="%1-%2.%3.%4.%5.%6.%7"/>
      <w:lvlJc w:val="left"/>
      <w:pPr>
        <w:ind w:left="4440" w:hanging="2160"/>
      </w:pPr>
      <w:rPr>
        <w:rFonts w:hint="default"/>
      </w:rPr>
    </w:lvl>
    <w:lvl w:ilvl="7">
      <w:start w:val="1"/>
      <w:numFmt w:val="decimal"/>
      <w:lvlText w:val="%1-%2.%3.%4.%5.%6.%7.%8"/>
      <w:lvlJc w:val="left"/>
      <w:pPr>
        <w:ind w:left="4820" w:hanging="2160"/>
      </w:pPr>
      <w:rPr>
        <w:rFonts w:hint="default"/>
      </w:rPr>
    </w:lvl>
    <w:lvl w:ilvl="8">
      <w:start w:val="1"/>
      <w:numFmt w:val="decimal"/>
      <w:lvlText w:val="%1-%2.%3.%4.%5.%6.%7.%8.%9"/>
      <w:lvlJc w:val="left"/>
      <w:pPr>
        <w:ind w:left="5560" w:hanging="2520"/>
      </w:pPr>
      <w:rPr>
        <w:rFonts w:hint="default"/>
      </w:rPr>
    </w:lvl>
  </w:abstractNum>
  <w:abstractNum w:abstractNumId="12" w15:restartNumberingAfterBreak="0">
    <w:nsid w:val="2C0A3F38"/>
    <w:multiLevelType w:val="hybridMultilevel"/>
    <w:tmpl w:val="141E20F0"/>
    <w:lvl w:ilvl="0" w:tplc="43301620">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4EB5E3A"/>
    <w:multiLevelType w:val="hybridMultilevel"/>
    <w:tmpl w:val="4B22EFB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61B64E3"/>
    <w:multiLevelType w:val="hybridMultilevel"/>
    <w:tmpl w:val="E34C581E"/>
    <w:lvl w:ilvl="0" w:tplc="0B66C9B6">
      <w:start w:val="1"/>
      <w:numFmt w:val="decimal"/>
      <w:lvlText w:val="%1-"/>
      <w:lvlJc w:val="left"/>
      <w:pPr>
        <w:ind w:left="660" w:hanging="360"/>
      </w:pPr>
      <w:rPr>
        <w:rFonts w:hint="default"/>
      </w:rPr>
    </w:lvl>
    <w:lvl w:ilvl="1" w:tplc="040C0019" w:tentative="1">
      <w:start w:val="1"/>
      <w:numFmt w:val="lowerLetter"/>
      <w:lvlText w:val="%2."/>
      <w:lvlJc w:val="left"/>
      <w:pPr>
        <w:ind w:left="1380" w:hanging="360"/>
      </w:pPr>
    </w:lvl>
    <w:lvl w:ilvl="2" w:tplc="040C001B" w:tentative="1">
      <w:start w:val="1"/>
      <w:numFmt w:val="lowerRoman"/>
      <w:lvlText w:val="%3."/>
      <w:lvlJc w:val="right"/>
      <w:pPr>
        <w:ind w:left="2100" w:hanging="180"/>
      </w:pPr>
    </w:lvl>
    <w:lvl w:ilvl="3" w:tplc="040C000F" w:tentative="1">
      <w:start w:val="1"/>
      <w:numFmt w:val="decimal"/>
      <w:lvlText w:val="%4."/>
      <w:lvlJc w:val="left"/>
      <w:pPr>
        <w:ind w:left="2820" w:hanging="360"/>
      </w:pPr>
    </w:lvl>
    <w:lvl w:ilvl="4" w:tplc="040C0019" w:tentative="1">
      <w:start w:val="1"/>
      <w:numFmt w:val="lowerLetter"/>
      <w:lvlText w:val="%5."/>
      <w:lvlJc w:val="left"/>
      <w:pPr>
        <w:ind w:left="3540" w:hanging="360"/>
      </w:pPr>
    </w:lvl>
    <w:lvl w:ilvl="5" w:tplc="040C001B" w:tentative="1">
      <w:start w:val="1"/>
      <w:numFmt w:val="lowerRoman"/>
      <w:lvlText w:val="%6."/>
      <w:lvlJc w:val="right"/>
      <w:pPr>
        <w:ind w:left="4260" w:hanging="180"/>
      </w:pPr>
    </w:lvl>
    <w:lvl w:ilvl="6" w:tplc="040C000F" w:tentative="1">
      <w:start w:val="1"/>
      <w:numFmt w:val="decimal"/>
      <w:lvlText w:val="%7."/>
      <w:lvlJc w:val="left"/>
      <w:pPr>
        <w:ind w:left="4980" w:hanging="360"/>
      </w:pPr>
    </w:lvl>
    <w:lvl w:ilvl="7" w:tplc="040C0019" w:tentative="1">
      <w:start w:val="1"/>
      <w:numFmt w:val="lowerLetter"/>
      <w:lvlText w:val="%8."/>
      <w:lvlJc w:val="left"/>
      <w:pPr>
        <w:ind w:left="5700" w:hanging="360"/>
      </w:pPr>
    </w:lvl>
    <w:lvl w:ilvl="8" w:tplc="040C001B" w:tentative="1">
      <w:start w:val="1"/>
      <w:numFmt w:val="lowerRoman"/>
      <w:lvlText w:val="%9."/>
      <w:lvlJc w:val="right"/>
      <w:pPr>
        <w:ind w:left="6420" w:hanging="180"/>
      </w:pPr>
    </w:lvl>
  </w:abstractNum>
  <w:abstractNum w:abstractNumId="15" w15:restartNumberingAfterBreak="0">
    <w:nsid w:val="422B2A9A"/>
    <w:multiLevelType w:val="multilevel"/>
    <w:tmpl w:val="2E280326"/>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6" w15:restartNumberingAfterBreak="0">
    <w:nsid w:val="4AD20FCE"/>
    <w:multiLevelType w:val="multilevel"/>
    <w:tmpl w:val="EADC985E"/>
    <w:lvl w:ilvl="0">
      <w:start w:val="2"/>
      <w:numFmt w:val="decimal"/>
      <w:lvlText w:val="%1"/>
      <w:lvlJc w:val="left"/>
      <w:pPr>
        <w:ind w:left="480" w:hanging="480"/>
      </w:pPr>
      <w:rPr>
        <w:rFonts w:hint="default"/>
      </w:rPr>
    </w:lvl>
    <w:lvl w:ilvl="1">
      <w:start w:val="1"/>
      <w:numFmt w:val="decimal"/>
      <w:lvlText w:val="%1-%2"/>
      <w:lvlJc w:val="left"/>
      <w:pPr>
        <w:ind w:left="1100" w:hanging="720"/>
      </w:pPr>
      <w:rPr>
        <w:rFonts w:hint="default"/>
      </w:rPr>
    </w:lvl>
    <w:lvl w:ilvl="2">
      <w:start w:val="1"/>
      <w:numFmt w:val="decimal"/>
      <w:lvlText w:val="%1-%2.%3"/>
      <w:lvlJc w:val="left"/>
      <w:pPr>
        <w:ind w:left="1840" w:hanging="1080"/>
      </w:pPr>
      <w:rPr>
        <w:rFonts w:hint="default"/>
      </w:rPr>
    </w:lvl>
    <w:lvl w:ilvl="3">
      <w:start w:val="1"/>
      <w:numFmt w:val="decimal"/>
      <w:lvlText w:val="%1-%2.%3.%4"/>
      <w:lvlJc w:val="left"/>
      <w:pPr>
        <w:ind w:left="2220" w:hanging="1080"/>
      </w:pPr>
      <w:rPr>
        <w:rFonts w:hint="default"/>
      </w:rPr>
    </w:lvl>
    <w:lvl w:ilvl="4">
      <w:start w:val="1"/>
      <w:numFmt w:val="decimal"/>
      <w:lvlText w:val="%1-%2.%3.%4.%5"/>
      <w:lvlJc w:val="left"/>
      <w:pPr>
        <w:ind w:left="2960" w:hanging="1440"/>
      </w:pPr>
      <w:rPr>
        <w:rFonts w:hint="default"/>
      </w:rPr>
    </w:lvl>
    <w:lvl w:ilvl="5">
      <w:start w:val="1"/>
      <w:numFmt w:val="decimal"/>
      <w:lvlText w:val="%1-%2.%3.%4.%5.%6"/>
      <w:lvlJc w:val="left"/>
      <w:pPr>
        <w:ind w:left="3700" w:hanging="1800"/>
      </w:pPr>
      <w:rPr>
        <w:rFonts w:hint="default"/>
      </w:rPr>
    </w:lvl>
    <w:lvl w:ilvl="6">
      <w:start w:val="1"/>
      <w:numFmt w:val="decimal"/>
      <w:lvlText w:val="%1-%2.%3.%4.%5.%6.%7"/>
      <w:lvlJc w:val="left"/>
      <w:pPr>
        <w:ind w:left="4440" w:hanging="2160"/>
      </w:pPr>
      <w:rPr>
        <w:rFonts w:hint="default"/>
      </w:rPr>
    </w:lvl>
    <w:lvl w:ilvl="7">
      <w:start w:val="1"/>
      <w:numFmt w:val="decimal"/>
      <w:lvlText w:val="%1-%2.%3.%4.%5.%6.%7.%8"/>
      <w:lvlJc w:val="left"/>
      <w:pPr>
        <w:ind w:left="4820" w:hanging="2160"/>
      </w:pPr>
      <w:rPr>
        <w:rFonts w:hint="default"/>
      </w:rPr>
    </w:lvl>
    <w:lvl w:ilvl="8">
      <w:start w:val="1"/>
      <w:numFmt w:val="decimal"/>
      <w:lvlText w:val="%1-%2.%3.%4.%5.%6.%7.%8.%9"/>
      <w:lvlJc w:val="left"/>
      <w:pPr>
        <w:ind w:left="5560" w:hanging="2520"/>
      </w:pPr>
      <w:rPr>
        <w:rFonts w:hint="default"/>
      </w:rPr>
    </w:lvl>
  </w:abstractNum>
  <w:abstractNum w:abstractNumId="17" w15:restartNumberingAfterBreak="0">
    <w:nsid w:val="51BA0922"/>
    <w:multiLevelType w:val="hybridMultilevel"/>
    <w:tmpl w:val="E09A1B54"/>
    <w:lvl w:ilvl="0" w:tplc="ADC4EBF6">
      <w:start w:val="1"/>
      <w:numFmt w:val="decimal"/>
      <w:lvlText w:val="%1-"/>
      <w:lvlJc w:val="left"/>
      <w:pPr>
        <w:ind w:left="740" w:hanging="360"/>
      </w:pPr>
      <w:rPr>
        <w:rFonts w:hint="default"/>
      </w:rPr>
    </w:lvl>
    <w:lvl w:ilvl="1" w:tplc="040C0019" w:tentative="1">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8" w15:restartNumberingAfterBreak="0">
    <w:nsid w:val="53511457"/>
    <w:multiLevelType w:val="hybridMultilevel"/>
    <w:tmpl w:val="62DE634C"/>
    <w:lvl w:ilvl="0" w:tplc="F772649E">
      <w:start w:val="1"/>
      <w:numFmt w:val="decimal"/>
      <w:lvlText w:val="%1-"/>
      <w:lvlJc w:val="left"/>
      <w:pPr>
        <w:ind w:left="740" w:hanging="360"/>
      </w:pPr>
      <w:rPr>
        <w:rFonts w:hint="default"/>
      </w:rPr>
    </w:lvl>
    <w:lvl w:ilvl="1" w:tplc="040C0019">
      <w:start w:val="1"/>
      <w:numFmt w:val="lowerLetter"/>
      <w:lvlText w:val="%2."/>
      <w:lvlJc w:val="left"/>
      <w:pPr>
        <w:ind w:left="1460" w:hanging="360"/>
      </w:pPr>
    </w:lvl>
    <w:lvl w:ilvl="2" w:tplc="040C001B" w:tentative="1">
      <w:start w:val="1"/>
      <w:numFmt w:val="lowerRoman"/>
      <w:lvlText w:val="%3."/>
      <w:lvlJc w:val="right"/>
      <w:pPr>
        <w:ind w:left="2180" w:hanging="180"/>
      </w:pPr>
    </w:lvl>
    <w:lvl w:ilvl="3" w:tplc="040C000F" w:tentative="1">
      <w:start w:val="1"/>
      <w:numFmt w:val="decimal"/>
      <w:lvlText w:val="%4."/>
      <w:lvlJc w:val="left"/>
      <w:pPr>
        <w:ind w:left="2900" w:hanging="360"/>
      </w:pPr>
    </w:lvl>
    <w:lvl w:ilvl="4" w:tplc="040C0019" w:tentative="1">
      <w:start w:val="1"/>
      <w:numFmt w:val="lowerLetter"/>
      <w:lvlText w:val="%5."/>
      <w:lvlJc w:val="left"/>
      <w:pPr>
        <w:ind w:left="3620" w:hanging="360"/>
      </w:pPr>
    </w:lvl>
    <w:lvl w:ilvl="5" w:tplc="040C001B" w:tentative="1">
      <w:start w:val="1"/>
      <w:numFmt w:val="lowerRoman"/>
      <w:lvlText w:val="%6."/>
      <w:lvlJc w:val="right"/>
      <w:pPr>
        <w:ind w:left="4340" w:hanging="180"/>
      </w:pPr>
    </w:lvl>
    <w:lvl w:ilvl="6" w:tplc="040C000F" w:tentative="1">
      <w:start w:val="1"/>
      <w:numFmt w:val="decimal"/>
      <w:lvlText w:val="%7."/>
      <w:lvlJc w:val="left"/>
      <w:pPr>
        <w:ind w:left="5060" w:hanging="360"/>
      </w:pPr>
    </w:lvl>
    <w:lvl w:ilvl="7" w:tplc="040C0019" w:tentative="1">
      <w:start w:val="1"/>
      <w:numFmt w:val="lowerLetter"/>
      <w:lvlText w:val="%8."/>
      <w:lvlJc w:val="left"/>
      <w:pPr>
        <w:ind w:left="5780" w:hanging="360"/>
      </w:pPr>
    </w:lvl>
    <w:lvl w:ilvl="8" w:tplc="040C001B" w:tentative="1">
      <w:start w:val="1"/>
      <w:numFmt w:val="lowerRoman"/>
      <w:lvlText w:val="%9."/>
      <w:lvlJc w:val="right"/>
      <w:pPr>
        <w:ind w:left="6500" w:hanging="180"/>
      </w:pPr>
    </w:lvl>
  </w:abstractNum>
  <w:abstractNum w:abstractNumId="19" w15:restartNumberingAfterBreak="0">
    <w:nsid w:val="594E5299"/>
    <w:multiLevelType w:val="hybridMultilevel"/>
    <w:tmpl w:val="E6CEF4FE"/>
    <w:lvl w:ilvl="0" w:tplc="040C0001">
      <w:start w:val="1"/>
      <w:numFmt w:val="bullet"/>
      <w:lvlText w:val=""/>
      <w:lvlJc w:val="left"/>
      <w:pPr>
        <w:ind w:left="877" w:hanging="360"/>
      </w:pPr>
      <w:rPr>
        <w:rFonts w:ascii="Symbol" w:hAnsi="Symbol" w:hint="default"/>
      </w:rPr>
    </w:lvl>
    <w:lvl w:ilvl="1" w:tplc="040C0003" w:tentative="1">
      <w:start w:val="1"/>
      <w:numFmt w:val="bullet"/>
      <w:lvlText w:val="o"/>
      <w:lvlJc w:val="left"/>
      <w:pPr>
        <w:ind w:left="1597" w:hanging="360"/>
      </w:pPr>
      <w:rPr>
        <w:rFonts w:ascii="Courier New" w:hAnsi="Courier New" w:cs="Courier New" w:hint="default"/>
      </w:rPr>
    </w:lvl>
    <w:lvl w:ilvl="2" w:tplc="040C0005" w:tentative="1">
      <w:start w:val="1"/>
      <w:numFmt w:val="bullet"/>
      <w:lvlText w:val=""/>
      <w:lvlJc w:val="left"/>
      <w:pPr>
        <w:ind w:left="2317" w:hanging="360"/>
      </w:pPr>
      <w:rPr>
        <w:rFonts w:ascii="Wingdings" w:hAnsi="Wingdings" w:hint="default"/>
      </w:rPr>
    </w:lvl>
    <w:lvl w:ilvl="3" w:tplc="040C0001" w:tentative="1">
      <w:start w:val="1"/>
      <w:numFmt w:val="bullet"/>
      <w:lvlText w:val=""/>
      <w:lvlJc w:val="left"/>
      <w:pPr>
        <w:ind w:left="3037" w:hanging="360"/>
      </w:pPr>
      <w:rPr>
        <w:rFonts w:ascii="Symbol" w:hAnsi="Symbol" w:hint="default"/>
      </w:rPr>
    </w:lvl>
    <w:lvl w:ilvl="4" w:tplc="040C0003" w:tentative="1">
      <w:start w:val="1"/>
      <w:numFmt w:val="bullet"/>
      <w:lvlText w:val="o"/>
      <w:lvlJc w:val="left"/>
      <w:pPr>
        <w:ind w:left="3757" w:hanging="360"/>
      </w:pPr>
      <w:rPr>
        <w:rFonts w:ascii="Courier New" w:hAnsi="Courier New" w:cs="Courier New" w:hint="default"/>
      </w:rPr>
    </w:lvl>
    <w:lvl w:ilvl="5" w:tplc="040C0005" w:tentative="1">
      <w:start w:val="1"/>
      <w:numFmt w:val="bullet"/>
      <w:lvlText w:val=""/>
      <w:lvlJc w:val="left"/>
      <w:pPr>
        <w:ind w:left="4477" w:hanging="360"/>
      </w:pPr>
      <w:rPr>
        <w:rFonts w:ascii="Wingdings" w:hAnsi="Wingdings" w:hint="default"/>
      </w:rPr>
    </w:lvl>
    <w:lvl w:ilvl="6" w:tplc="040C0001" w:tentative="1">
      <w:start w:val="1"/>
      <w:numFmt w:val="bullet"/>
      <w:lvlText w:val=""/>
      <w:lvlJc w:val="left"/>
      <w:pPr>
        <w:ind w:left="5197" w:hanging="360"/>
      </w:pPr>
      <w:rPr>
        <w:rFonts w:ascii="Symbol" w:hAnsi="Symbol" w:hint="default"/>
      </w:rPr>
    </w:lvl>
    <w:lvl w:ilvl="7" w:tplc="040C0003" w:tentative="1">
      <w:start w:val="1"/>
      <w:numFmt w:val="bullet"/>
      <w:lvlText w:val="o"/>
      <w:lvlJc w:val="left"/>
      <w:pPr>
        <w:ind w:left="5917" w:hanging="360"/>
      </w:pPr>
      <w:rPr>
        <w:rFonts w:ascii="Courier New" w:hAnsi="Courier New" w:cs="Courier New" w:hint="default"/>
      </w:rPr>
    </w:lvl>
    <w:lvl w:ilvl="8" w:tplc="040C0005" w:tentative="1">
      <w:start w:val="1"/>
      <w:numFmt w:val="bullet"/>
      <w:lvlText w:val=""/>
      <w:lvlJc w:val="left"/>
      <w:pPr>
        <w:ind w:left="6637" w:hanging="360"/>
      </w:pPr>
      <w:rPr>
        <w:rFonts w:ascii="Wingdings" w:hAnsi="Wingdings" w:hint="default"/>
      </w:rPr>
    </w:lvl>
  </w:abstractNum>
  <w:abstractNum w:abstractNumId="20" w15:restartNumberingAfterBreak="0">
    <w:nsid w:val="59C9476F"/>
    <w:multiLevelType w:val="multilevel"/>
    <w:tmpl w:val="437A3244"/>
    <w:lvl w:ilvl="0">
      <w:start w:val="1"/>
      <w:numFmt w:val="decimal"/>
      <w:lvlText w:val="%1"/>
      <w:lvlJc w:val="left"/>
      <w:pPr>
        <w:ind w:left="780" w:hanging="780"/>
      </w:pPr>
      <w:rPr>
        <w:rFonts w:hint="default"/>
      </w:rPr>
    </w:lvl>
    <w:lvl w:ilvl="1">
      <w:start w:val="4"/>
      <w:numFmt w:val="decimal"/>
      <w:lvlText w:val="%1-%2"/>
      <w:lvlJc w:val="left"/>
      <w:pPr>
        <w:ind w:left="1820" w:hanging="780"/>
      </w:pPr>
      <w:rPr>
        <w:rFonts w:hint="default"/>
      </w:rPr>
    </w:lvl>
    <w:lvl w:ilvl="2">
      <w:start w:val="2"/>
      <w:numFmt w:val="decimal"/>
      <w:lvlText w:val="%1-%2-%3"/>
      <w:lvlJc w:val="left"/>
      <w:pPr>
        <w:ind w:left="3160" w:hanging="1080"/>
      </w:pPr>
      <w:rPr>
        <w:rFonts w:hint="default"/>
      </w:rPr>
    </w:lvl>
    <w:lvl w:ilvl="3">
      <w:start w:val="1"/>
      <w:numFmt w:val="decimal"/>
      <w:lvlText w:val="%1-%2-%3.%4"/>
      <w:lvlJc w:val="left"/>
      <w:pPr>
        <w:ind w:left="4200" w:hanging="1080"/>
      </w:pPr>
      <w:rPr>
        <w:rFonts w:hint="default"/>
      </w:rPr>
    </w:lvl>
    <w:lvl w:ilvl="4">
      <w:start w:val="1"/>
      <w:numFmt w:val="decimal"/>
      <w:lvlText w:val="%1-%2-%3.%4.%5"/>
      <w:lvlJc w:val="left"/>
      <w:pPr>
        <w:ind w:left="5600" w:hanging="1440"/>
      </w:pPr>
      <w:rPr>
        <w:rFonts w:hint="default"/>
      </w:rPr>
    </w:lvl>
    <w:lvl w:ilvl="5">
      <w:start w:val="1"/>
      <w:numFmt w:val="decimal"/>
      <w:lvlText w:val="%1-%2-%3.%4.%5.%6"/>
      <w:lvlJc w:val="left"/>
      <w:pPr>
        <w:ind w:left="7000" w:hanging="1800"/>
      </w:pPr>
      <w:rPr>
        <w:rFonts w:hint="default"/>
      </w:rPr>
    </w:lvl>
    <w:lvl w:ilvl="6">
      <w:start w:val="1"/>
      <w:numFmt w:val="decimal"/>
      <w:lvlText w:val="%1-%2-%3.%4.%5.%6.%7"/>
      <w:lvlJc w:val="left"/>
      <w:pPr>
        <w:ind w:left="8400" w:hanging="2160"/>
      </w:pPr>
      <w:rPr>
        <w:rFonts w:hint="default"/>
      </w:rPr>
    </w:lvl>
    <w:lvl w:ilvl="7">
      <w:start w:val="1"/>
      <w:numFmt w:val="decimal"/>
      <w:lvlText w:val="%1-%2-%3.%4.%5.%6.%7.%8"/>
      <w:lvlJc w:val="left"/>
      <w:pPr>
        <w:ind w:left="9440" w:hanging="2160"/>
      </w:pPr>
      <w:rPr>
        <w:rFonts w:hint="default"/>
      </w:rPr>
    </w:lvl>
    <w:lvl w:ilvl="8">
      <w:start w:val="1"/>
      <w:numFmt w:val="decimal"/>
      <w:lvlText w:val="%1-%2-%3.%4.%5.%6.%7.%8.%9"/>
      <w:lvlJc w:val="left"/>
      <w:pPr>
        <w:ind w:left="10840" w:hanging="2520"/>
      </w:pPr>
      <w:rPr>
        <w:rFonts w:hint="default"/>
      </w:rPr>
    </w:lvl>
  </w:abstractNum>
  <w:abstractNum w:abstractNumId="21" w15:restartNumberingAfterBreak="0">
    <w:nsid w:val="5C1719B8"/>
    <w:multiLevelType w:val="hybridMultilevel"/>
    <w:tmpl w:val="E50EF792"/>
    <w:lvl w:ilvl="0" w:tplc="1A14F5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CE1659E"/>
    <w:multiLevelType w:val="hybridMultilevel"/>
    <w:tmpl w:val="D2B86D32"/>
    <w:lvl w:ilvl="0" w:tplc="CC50B3F8">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18E5699"/>
    <w:multiLevelType w:val="multilevel"/>
    <w:tmpl w:val="FDAC3872"/>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61F119A3"/>
    <w:multiLevelType w:val="multilevel"/>
    <w:tmpl w:val="695C5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B165A"/>
    <w:multiLevelType w:val="hybridMultilevel"/>
    <w:tmpl w:val="6BF61E4A"/>
    <w:lvl w:ilvl="0" w:tplc="ED988F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4565560"/>
    <w:multiLevelType w:val="multilevel"/>
    <w:tmpl w:val="FB3CE0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015953"/>
    <w:multiLevelType w:val="hybridMultilevel"/>
    <w:tmpl w:val="861E9A54"/>
    <w:lvl w:ilvl="0" w:tplc="E1BEBD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1"/>
  </w:num>
  <w:num w:numId="3">
    <w:abstractNumId w:val="16"/>
  </w:num>
  <w:num w:numId="4">
    <w:abstractNumId w:val="27"/>
  </w:num>
  <w:num w:numId="5">
    <w:abstractNumId w:val="18"/>
  </w:num>
  <w:num w:numId="6">
    <w:abstractNumId w:val="6"/>
  </w:num>
  <w:num w:numId="7">
    <w:abstractNumId w:val="14"/>
  </w:num>
  <w:num w:numId="8">
    <w:abstractNumId w:val="17"/>
  </w:num>
  <w:num w:numId="9">
    <w:abstractNumId w:val="3"/>
  </w:num>
  <w:num w:numId="10">
    <w:abstractNumId w:val="19"/>
  </w:num>
  <w:num w:numId="11">
    <w:abstractNumId w:val="15"/>
  </w:num>
  <w:num w:numId="12">
    <w:abstractNumId w:val="8"/>
  </w:num>
  <w:num w:numId="13">
    <w:abstractNumId w:val="13"/>
  </w:num>
  <w:num w:numId="14">
    <w:abstractNumId w:val="10"/>
  </w:num>
  <w:num w:numId="15">
    <w:abstractNumId w:val="24"/>
  </w:num>
  <w:num w:numId="16">
    <w:abstractNumId w:val="9"/>
  </w:num>
  <w:num w:numId="17">
    <w:abstractNumId w:val="26"/>
  </w:num>
  <w:num w:numId="18">
    <w:abstractNumId w:val="5"/>
  </w:num>
  <w:num w:numId="19">
    <w:abstractNumId w:val="25"/>
  </w:num>
  <w:num w:numId="20">
    <w:abstractNumId w:val="1"/>
  </w:num>
  <w:num w:numId="21">
    <w:abstractNumId w:val="0"/>
  </w:num>
  <w:num w:numId="22">
    <w:abstractNumId w:val="4"/>
  </w:num>
  <w:num w:numId="23">
    <w:abstractNumId w:val="21"/>
  </w:num>
  <w:num w:numId="24">
    <w:abstractNumId w:val="2"/>
  </w:num>
  <w:num w:numId="25">
    <w:abstractNumId w:val="22"/>
  </w:num>
  <w:num w:numId="26">
    <w:abstractNumId w:val="23"/>
  </w:num>
  <w:num w:numId="27">
    <w:abstractNumId w:val="20"/>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297"/>
    <w:rsid w:val="0000004D"/>
    <w:rsid w:val="0000438C"/>
    <w:rsid w:val="00006C72"/>
    <w:rsid w:val="000135CA"/>
    <w:rsid w:val="00013FE0"/>
    <w:rsid w:val="00015D99"/>
    <w:rsid w:val="00022891"/>
    <w:rsid w:val="00024C49"/>
    <w:rsid w:val="000305E0"/>
    <w:rsid w:val="00031172"/>
    <w:rsid w:val="00041A11"/>
    <w:rsid w:val="00045D54"/>
    <w:rsid w:val="000476FE"/>
    <w:rsid w:val="00051547"/>
    <w:rsid w:val="00057858"/>
    <w:rsid w:val="000640D4"/>
    <w:rsid w:val="0006685E"/>
    <w:rsid w:val="000816E2"/>
    <w:rsid w:val="00081D65"/>
    <w:rsid w:val="00082EF3"/>
    <w:rsid w:val="00085B7F"/>
    <w:rsid w:val="000915A3"/>
    <w:rsid w:val="000A6AC6"/>
    <w:rsid w:val="000C2207"/>
    <w:rsid w:val="000C295F"/>
    <w:rsid w:val="000C407B"/>
    <w:rsid w:val="000D165C"/>
    <w:rsid w:val="000D2BD5"/>
    <w:rsid w:val="000E5BE3"/>
    <w:rsid w:val="000F0596"/>
    <w:rsid w:val="000F25E3"/>
    <w:rsid w:val="000F373C"/>
    <w:rsid w:val="000F4D96"/>
    <w:rsid w:val="00116AF8"/>
    <w:rsid w:val="001207C8"/>
    <w:rsid w:val="00127E8E"/>
    <w:rsid w:val="00135398"/>
    <w:rsid w:val="00137227"/>
    <w:rsid w:val="001406EE"/>
    <w:rsid w:val="0014452A"/>
    <w:rsid w:val="00146D95"/>
    <w:rsid w:val="001656E7"/>
    <w:rsid w:val="001668CF"/>
    <w:rsid w:val="00167B10"/>
    <w:rsid w:val="00173B64"/>
    <w:rsid w:val="00177E90"/>
    <w:rsid w:val="00180A80"/>
    <w:rsid w:val="00181355"/>
    <w:rsid w:val="001857CE"/>
    <w:rsid w:val="00194A83"/>
    <w:rsid w:val="001A48CA"/>
    <w:rsid w:val="001B24DC"/>
    <w:rsid w:val="001B6F3D"/>
    <w:rsid w:val="001C07B2"/>
    <w:rsid w:val="001D434D"/>
    <w:rsid w:val="001F2AEB"/>
    <w:rsid w:val="001F71D5"/>
    <w:rsid w:val="00200D53"/>
    <w:rsid w:val="002063B4"/>
    <w:rsid w:val="002077AA"/>
    <w:rsid w:val="00210571"/>
    <w:rsid w:val="00213A55"/>
    <w:rsid w:val="00215579"/>
    <w:rsid w:val="002159CE"/>
    <w:rsid w:val="00217C5C"/>
    <w:rsid w:val="00235D93"/>
    <w:rsid w:val="00237A4E"/>
    <w:rsid w:val="00237FB8"/>
    <w:rsid w:val="00240B95"/>
    <w:rsid w:val="00241801"/>
    <w:rsid w:val="00243CB9"/>
    <w:rsid w:val="00243CD5"/>
    <w:rsid w:val="0024436A"/>
    <w:rsid w:val="002455B9"/>
    <w:rsid w:val="002505B3"/>
    <w:rsid w:val="00250FF2"/>
    <w:rsid w:val="00256946"/>
    <w:rsid w:val="00266972"/>
    <w:rsid w:val="00275A75"/>
    <w:rsid w:val="00291493"/>
    <w:rsid w:val="00293727"/>
    <w:rsid w:val="002A0DC8"/>
    <w:rsid w:val="002A30CF"/>
    <w:rsid w:val="002A47D7"/>
    <w:rsid w:val="002A7D7D"/>
    <w:rsid w:val="002B067C"/>
    <w:rsid w:val="002B1F4D"/>
    <w:rsid w:val="002B2056"/>
    <w:rsid w:val="002B5C42"/>
    <w:rsid w:val="002C2D1E"/>
    <w:rsid w:val="002D45AF"/>
    <w:rsid w:val="002E2A45"/>
    <w:rsid w:val="002E2E14"/>
    <w:rsid w:val="002E35BA"/>
    <w:rsid w:val="002F6765"/>
    <w:rsid w:val="002F78AF"/>
    <w:rsid w:val="0030151A"/>
    <w:rsid w:val="003034F6"/>
    <w:rsid w:val="00304F20"/>
    <w:rsid w:val="0030730E"/>
    <w:rsid w:val="003217D9"/>
    <w:rsid w:val="003219F6"/>
    <w:rsid w:val="00327920"/>
    <w:rsid w:val="003521CE"/>
    <w:rsid w:val="00355B83"/>
    <w:rsid w:val="003619AB"/>
    <w:rsid w:val="00361C60"/>
    <w:rsid w:val="00364603"/>
    <w:rsid w:val="003725A2"/>
    <w:rsid w:val="00375B9D"/>
    <w:rsid w:val="00383D0A"/>
    <w:rsid w:val="003849BE"/>
    <w:rsid w:val="00393243"/>
    <w:rsid w:val="003957A0"/>
    <w:rsid w:val="003A2C13"/>
    <w:rsid w:val="003A48BA"/>
    <w:rsid w:val="003B7BEB"/>
    <w:rsid w:val="003B7C9D"/>
    <w:rsid w:val="003C0D78"/>
    <w:rsid w:val="003C4B7D"/>
    <w:rsid w:val="003D069A"/>
    <w:rsid w:val="003D0857"/>
    <w:rsid w:val="003D4644"/>
    <w:rsid w:val="003E42A5"/>
    <w:rsid w:val="003E593C"/>
    <w:rsid w:val="003F2B85"/>
    <w:rsid w:val="00402B2A"/>
    <w:rsid w:val="00426B9A"/>
    <w:rsid w:val="00427A93"/>
    <w:rsid w:val="0043144A"/>
    <w:rsid w:val="004314C5"/>
    <w:rsid w:val="00440D80"/>
    <w:rsid w:val="00446B57"/>
    <w:rsid w:val="00447219"/>
    <w:rsid w:val="00447EAB"/>
    <w:rsid w:val="0045294A"/>
    <w:rsid w:val="004531BB"/>
    <w:rsid w:val="00455E6B"/>
    <w:rsid w:val="00457E7E"/>
    <w:rsid w:val="00465B8E"/>
    <w:rsid w:val="004700C0"/>
    <w:rsid w:val="00473928"/>
    <w:rsid w:val="00474141"/>
    <w:rsid w:val="004754F0"/>
    <w:rsid w:val="004775C4"/>
    <w:rsid w:val="00480542"/>
    <w:rsid w:val="00485BA1"/>
    <w:rsid w:val="0049710C"/>
    <w:rsid w:val="004A643B"/>
    <w:rsid w:val="004B5896"/>
    <w:rsid w:val="004B7821"/>
    <w:rsid w:val="004B7DD5"/>
    <w:rsid w:val="004C0464"/>
    <w:rsid w:val="004D3EBD"/>
    <w:rsid w:val="004D531A"/>
    <w:rsid w:val="004D6201"/>
    <w:rsid w:val="004D7388"/>
    <w:rsid w:val="004E68F8"/>
    <w:rsid w:val="004F18ED"/>
    <w:rsid w:val="00500EE1"/>
    <w:rsid w:val="00501D30"/>
    <w:rsid w:val="0050292D"/>
    <w:rsid w:val="0050599F"/>
    <w:rsid w:val="0052058F"/>
    <w:rsid w:val="00521F29"/>
    <w:rsid w:val="005313FC"/>
    <w:rsid w:val="00533E80"/>
    <w:rsid w:val="0053561A"/>
    <w:rsid w:val="00551467"/>
    <w:rsid w:val="00554F97"/>
    <w:rsid w:val="00556EB1"/>
    <w:rsid w:val="0056767E"/>
    <w:rsid w:val="00574205"/>
    <w:rsid w:val="005805CF"/>
    <w:rsid w:val="005C452F"/>
    <w:rsid w:val="005E346D"/>
    <w:rsid w:val="005F35D3"/>
    <w:rsid w:val="0062026F"/>
    <w:rsid w:val="00641BEE"/>
    <w:rsid w:val="00643064"/>
    <w:rsid w:val="006431BA"/>
    <w:rsid w:val="00653C9A"/>
    <w:rsid w:val="00657F0B"/>
    <w:rsid w:val="00662419"/>
    <w:rsid w:val="006752DF"/>
    <w:rsid w:val="00675CF7"/>
    <w:rsid w:val="0068192B"/>
    <w:rsid w:val="00682681"/>
    <w:rsid w:val="0068589D"/>
    <w:rsid w:val="00686025"/>
    <w:rsid w:val="00692CD2"/>
    <w:rsid w:val="00692EAF"/>
    <w:rsid w:val="0069321C"/>
    <w:rsid w:val="00694686"/>
    <w:rsid w:val="006A539A"/>
    <w:rsid w:val="006A7C71"/>
    <w:rsid w:val="006D1867"/>
    <w:rsid w:val="006D40BD"/>
    <w:rsid w:val="006E232A"/>
    <w:rsid w:val="006E2DAF"/>
    <w:rsid w:val="006E450B"/>
    <w:rsid w:val="006E67F8"/>
    <w:rsid w:val="00742BE4"/>
    <w:rsid w:val="00743CD6"/>
    <w:rsid w:val="00751C84"/>
    <w:rsid w:val="0076205C"/>
    <w:rsid w:val="007624AC"/>
    <w:rsid w:val="00764A88"/>
    <w:rsid w:val="007719BD"/>
    <w:rsid w:val="00781342"/>
    <w:rsid w:val="00786F6D"/>
    <w:rsid w:val="007927E3"/>
    <w:rsid w:val="007A01D1"/>
    <w:rsid w:val="007C7E55"/>
    <w:rsid w:val="007D35FF"/>
    <w:rsid w:val="007D3C23"/>
    <w:rsid w:val="007D43FC"/>
    <w:rsid w:val="007E0FD2"/>
    <w:rsid w:val="007E353F"/>
    <w:rsid w:val="007F757B"/>
    <w:rsid w:val="00804B47"/>
    <w:rsid w:val="00813B33"/>
    <w:rsid w:val="0082381C"/>
    <w:rsid w:val="00833A6A"/>
    <w:rsid w:val="00837D4C"/>
    <w:rsid w:val="008439B7"/>
    <w:rsid w:val="00843FFA"/>
    <w:rsid w:val="00844E8A"/>
    <w:rsid w:val="00846844"/>
    <w:rsid w:val="008528B4"/>
    <w:rsid w:val="00861182"/>
    <w:rsid w:val="00861238"/>
    <w:rsid w:val="008737AF"/>
    <w:rsid w:val="00874A3D"/>
    <w:rsid w:val="008773F6"/>
    <w:rsid w:val="00877A6E"/>
    <w:rsid w:val="00893299"/>
    <w:rsid w:val="00896BFB"/>
    <w:rsid w:val="008A0CB7"/>
    <w:rsid w:val="008B390B"/>
    <w:rsid w:val="008B4944"/>
    <w:rsid w:val="008B4B83"/>
    <w:rsid w:val="008C1B81"/>
    <w:rsid w:val="008C2119"/>
    <w:rsid w:val="008C318E"/>
    <w:rsid w:val="008E290A"/>
    <w:rsid w:val="008E382A"/>
    <w:rsid w:val="008E6ECB"/>
    <w:rsid w:val="008F1151"/>
    <w:rsid w:val="00906D3E"/>
    <w:rsid w:val="009159F7"/>
    <w:rsid w:val="00916564"/>
    <w:rsid w:val="00925502"/>
    <w:rsid w:val="009259DE"/>
    <w:rsid w:val="00927B0F"/>
    <w:rsid w:val="0093313C"/>
    <w:rsid w:val="009352EC"/>
    <w:rsid w:val="00935466"/>
    <w:rsid w:val="00935BB9"/>
    <w:rsid w:val="009365EF"/>
    <w:rsid w:val="00936B9F"/>
    <w:rsid w:val="00937A4B"/>
    <w:rsid w:val="009441E7"/>
    <w:rsid w:val="00947173"/>
    <w:rsid w:val="009514FC"/>
    <w:rsid w:val="00972D3F"/>
    <w:rsid w:val="009770B0"/>
    <w:rsid w:val="00983083"/>
    <w:rsid w:val="0098317D"/>
    <w:rsid w:val="009832EC"/>
    <w:rsid w:val="009A1886"/>
    <w:rsid w:val="009A2DD3"/>
    <w:rsid w:val="009A4447"/>
    <w:rsid w:val="009A4836"/>
    <w:rsid w:val="009A7025"/>
    <w:rsid w:val="009B0577"/>
    <w:rsid w:val="009C03A0"/>
    <w:rsid w:val="009D3436"/>
    <w:rsid w:val="009D3451"/>
    <w:rsid w:val="009D3B4B"/>
    <w:rsid w:val="009D7F46"/>
    <w:rsid w:val="009F3868"/>
    <w:rsid w:val="00A01416"/>
    <w:rsid w:val="00A13E34"/>
    <w:rsid w:val="00A1478F"/>
    <w:rsid w:val="00A1506F"/>
    <w:rsid w:val="00A20EE1"/>
    <w:rsid w:val="00A22B30"/>
    <w:rsid w:val="00A26BB2"/>
    <w:rsid w:val="00A308B9"/>
    <w:rsid w:val="00A41F07"/>
    <w:rsid w:val="00A44C4B"/>
    <w:rsid w:val="00A4706A"/>
    <w:rsid w:val="00A54815"/>
    <w:rsid w:val="00A575A9"/>
    <w:rsid w:val="00A6421E"/>
    <w:rsid w:val="00A879CB"/>
    <w:rsid w:val="00A9470B"/>
    <w:rsid w:val="00A975A7"/>
    <w:rsid w:val="00AA4D16"/>
    <w:rsid w:val="00AB3DBD"/>
    <w:rsid w:val="00AB5078"/>
    <w:rsid w:val="00AC0293"/>
    <w:rsid w:val="00AD059D"/>
    <w:rsid w:val="00AD65F5"/>
    <w:rsid w:val="00B001CC"/>
    <w:rsid w:val="00B016B7"/>
    <w:rsid w:val="00B01754"/>
    <w:rsid w:val="00B11ABD"/>
    <w:rsid w:val="00B14398"/>
    <w:rsid w:val="00B15B22"/>
    <w:rsid w:val="00B202BE"/>
    <w:rsid w:val="00B238A9"/>
    <w:rsid w:val="00B2454E"/>
    <w:rsid w:val="00B24A54"/>
    <w:rsid w:val="00B37F1D"/>
    <w:rsid w:val="00B413A8"/>
    <w:rsid w:val="00B4325E"/>
    <w:rsid w:val="00B53812"/>
    <w:rsid w:val="00B54EAF"/>
    <w:rsid w:val="00B552C9"/>
    <w:rsid w:val="00B55F8F"/>
    <w:rsid w:val="00B6787E"/>
    <w:rsid w:val="00B72268"/>
    <w:rsid w:val="00B76761"/>
    <w:rsid w:val="00B7791B"/>
    <w:rsid w:val="00B84594"/>
    <w:rsid w:val="00B846B2"/>
    <w:rsid w:val="00B84967"/>
    <w:rsid w:val="00B90A7E"/>
    <w:rsid w:val="00B93191"/>
    <w:rsid w:val="00B937F1"/>
    <w:rsid w:val="00BA0215"/>
    <w:rsid w:val="00BA024E"/>
    <w:rsid w:val="00BA0FBF"/>
    <w:rsid w:val="00BA152D"/>
    <w:rsid w:val="00BB2B6E"/>
    <w:rsid w:val="00BB3AF0"/>
    <w:rsid w:val="00BC299E"/>
    <w:rsid w:val="00BC7207"/>
    <w:rsid w:val="00BD5FF3"/>
    <w:rsid w:val="00BE457C"/>
    <w:rsid w:val="00BF24AA"/>
    <w:rsid w:val="00C03F5E"/>
    <w:rsid w:val="00C05D22"/>
    <w:rsid w:val="00C06711"/>
    <w:rsid w:val="00C06740"/>
    <w:rsid w:val="00C11926"/>
    <w:rsid w:val="00C120F9"/>
    <w:rsid w:val="00C13D85"/>
    <w:rsid w:val="00C14380"/>
    <w:rsid w:val="00C161B0"/>
    <w:rsid w:val="00C17F12"/>
    <w:rsid w:val="00C26BB6"/>
    <w:rsid w:val="00C43ED1"/>
    <w:rsid w:val="00C454C1"/>
    <w:rsid w:val="00C478E7"/>
    <w:rsid w:val="00C53E63"/>
    <w:rsid w:val="00C92B0A"/>
    <w:rsid w:val="00C93C29"/>
    <w:rsid w:val="00CA56F0"/>
    <w:rsid w:val="00CB3A44"/>
    <w:rsid w:val="00CC220E"/>
    <w:rsid w:val="00CC7C52"/>
    <w:rsid w:val="00CF090D"/>
    <w:rsid w:val="00CF3EB2"/>
    <w:rsid w:val="00D0054E"/>
    <w:rsid w:val="00D046C4"/>
    <w:rsid w:val="00D10F4A"/>
    <w:rsid w:val="00D1444A"/>
    <w:rsid w:val="00D14DD0"/>
    <w:rsid w:val="00D171A5"/>
    <w:rsid w:val="00D20297"/>
    <w:rsid w:val="00D32C29"/>
    <w:rsid w:val="00D357CE"/>
    <w:rsid w:val="00D35971"/>
    <w:rsid w:val="00D37B94"/>
    <w:rsid w:val="00D40380"/>
    <w:rsid w:val="00D418EE"/>
    <w:rsid w:val="00D50DD8"/>
    <w:rsid w:val="00D52FE6"/>
    <w:rsid w:val="00D5322E"/>
    <w:rsid w:val="00D57CC4"/>
    <w:rsid w:val="00D60438"/>
    <w:rsid w:val="00D62059"/>
    <w:rsid w:val="00D63BB6"/>
    <w:rsid w:val="00D67B3F"/>
    <w:rsid w:val="00D73338"/>
    <w:rsid w:val="00D73DB2"/>
    <w:rsid w:val="00D744E9"/>
    <w:rsid w:val="00D80E3E"/>
    <w:rsid w:val="00D84143"/>
    <w:rsid w:val="00D86762"/>
    <w:rsid w:val="00D870EA"/>
    <w:rsid w:val="00D95298"/>
    <w:rsid w:val="00DA4A7B"/>
    <w:rsid w:val="00DC3EB2"/>
    <w:rsid w:val="00DC424D"/>
    <w:rsid w:val="00DC7247"/>
    <w:rsid w:val="00DC7842"/>
    <w:rsid w:val="00DD285E"/>
    <w:rsid w:val="00DD7A59"/>
    <w:rsid w:val="00DE2E4B"/>
    <w:rsid w:val="00DE5A11"/>
    <w:rsid w:val="00DE72D2"/>
    <w:rsid w:val="00DF4244"/>
    <w:rsid w:val="00E01408"/>
    <w:rsid w:val="00E26902"/>
    <w:rsid w:val="00E33087"/>
    <w:rsid w:val="00E33EC5"/>
    <w:rsid w:val="00E34E00"/>
    <w:rsid w:val="00E35257"/>
    <w:rsid w:val="00E46A3F"/>
    <w:rsid w:val="00E54AC2"/>
    <w:rsid w:val="00E54C70"/>
    <w:rsid w:val="00E56151"/>
    <w:rsid w:val="00E573B9"/>
    <w:rsid w:val="00E575CF"/>
    <w:rsid w:val="00E57AE5"/>
    <w:rsid w:val="00E62989"/>
    <w:rsid w:val="00E66ABF"/>
    <w:rsid w:val="00E72079"/>
    <w:rsid w:val="00E77E54"/>
    <w:rsid w:val="00E81612"/>
    <w:rsid w:val="00E86A14"/>
    <w:rsid w:val="00E943C7"/>
    <w:rsid w:val="00EA08EC"/>
    <w:rsid w:val="00EB3B02"/>
    <w:rsid w:val="00EB4F26"/>
    <w:rsid w:val="00EC09C2"/>
    <w:rsid w:val="00ED0A46"/>
    <w:rsid w:val="00ED691B"/>
    <w:rsid w:val="00EE54E1"/>
    <w:rsid w:val="00EF0242"/>
    <w:rsid w:val="00EF052D"/>
    <w:rsid w:val="00EF0EED"/>
    <w:rsid w:val="00EF69CF"/>
    <w:rsid w:val="00EF6AB9"/>
    <w:rsid w:val="00F02226"/>
    <w:rsid w:val="00F12D06"/>
    <w:rsid w:val="00F12EE6"/>
    <w:rsid w:val="00F252EC"/>
    <w:rsid w:val="00F26BE0"/>
    <w:rsid w:val="00F31DA5"/>
    <w:rsid w:val="00F33414"/>
    <w:rsid w:val="00F34BF8"/>
    <w:rsid w:val="00F4403D"/>
    <w:rsid w:val="00F45E35"/>
    <w:rsid w:val="00F46D5E"/>
    <w:rsid w:val="00F6409C"/>
    <w:rsid w:val="00F76C1A"/>
    <w:rsid w:val="00F92243"/>
    <w:rsid w:val="00FB24DA"/>
    <w:rsid w:val="00FC1EA2"/>
    <w:rsid w:val="00FC2212"/>
    <w:rsid w:val="00FC7F5D"/>
    <w:rsid w:val="00FD074C"/>
    <w:rsid w:val="00FD0CF1"/>
    <w:rsid w:val="00FD1B74"/>
    <w:rsid w:val="00FD22B0"/>
    <w:rsid w:val="00FD7230"/>
    <w:rsid w:val="00FE1DD8"/>
    <w:rsid w:val="00FE3B6F"/>
    <w:rsid w:val="00FE4F47"/>
    <w:rsid w:val="00FE5023"/>
    <w:rsid w:val="00FF12D9"/>
    <w:rsid w:val="00FF4567"/>
    <w:rsid w:val="00FF4F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FFB4E"/>
  <w15:chartTrackingRefBased/>
  <w15:docId w15:val="{694443B2-88B4-A14F-9881-C4CCB7A53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9832EC"/>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1192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20297"/>
    <w:pPr>
      <w:ind w:left="720"/>
      <w:contextualSpacing/>
    </w:pPr>
  </w:style>
  <w:style w:type="paragraph" w:styleId="Pieddepage">
    <w:name w:val="footer"/>
    <w:basedOn w:val="Normal"/>
    <w:link w:val="PieddepageCar"/>
    <w:uiPriority w:val="99"/>
    <w:unhideWhenUsed/>
    <w:rsid w:val="00FF4567"/>
    <w:pPr>
      <w:tabs>
        <w:tab w:val="center" w:pos="4536"/>
        <w:tab w:val="right" w:pos="9072"/>
      </w:tabs>
    </w:pPr>
  </w:style>
  <w:style w:type="character" w:customStyle="1" w:styleId="PieddepageCar">
    <w:name w:val="Pied de page Car"/>
    <w:basedOn w:val="Policepardfaut"/>
    <w:link w:val="Pieddepage"/>
    <w:uiPriority w:val="99"/>
    <w:rsid w:val="00FF4567"/>
  </w:style>
  <w:style w:type="character" w:styleId="Numrodepage">
    <w:name w:val="page number"/>
    <w:basedOn w:val="Policepardfaut"/>
    <w:uiPriority w:val="99"/>
    <w:semiHidden/>
    <w:unhideWhenUsed/>
    <w:rsid w:val="00FF4567"/>
  </w:style>
  <w:style w:type="paragraph" w:styleId="NormalWeb">
    <w:name w:val="Normal (Web)"/>
    <w:basedOn w:val="Normal"/>
    <w:uiPriority w:val="99"/>
    <w:semiHidden/>
    <w:unhideWhenUsed/>
    <w:rsid w:val="00F26BE0"/>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unhideWhenUsed/>
    <w:rsid w:val="00F26BE0"/>
    <w:rPr>
      <w:color w:val="0000FF"/>
      <w:u w:val="single"/>
    </w:rPr>
  </w:style>
  <w:style w:type="character" w:customStyle="1" w:styleId="romain">
    <w:name w:val="romain"/>
    <w:basedOn w:val="Policepardfaut"/>
    <w:rsid w:val="002F6765"/>
  </w:style>
  <w:style w:type="character" w:customStyle="1" w:styleId="needref">
    <w:name w:val="need_ref"/>
    <w:basedOn w:val="Policepardfaut"/>
    <w:rsid w:val="0050292D"/>
  </w:style>
  <w:style w:type="paragraph" w:styleId="Titre">
    <w:name w:val="Title"/>
    <w:basedOn w:val="Normal"/>
    <w:next w:val="Normal"/>
    <w:link w:val="TitreCar"/>
    <w:uiPriority w:val="10"/>
    <w:qFormat/>
    <w:rsid w:val="0045294A"/>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45294A"/>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832EC"/>
    <w:rPr>
      <w:rFonts w:ascii="Times New Roman" w:eastAsia="Times New Roman" w:hAnsi="Times New Roman" w:cs="Times New Roman"/>
      <w:b/>
      <w:bCs/>
      <w:kern w:val="36"/>
      <w:sz w:val="48"/>
      <w:szCs w:val="48"/>
      <w:lang w:eastAsia="fr-FR"/>
    </w:rPr>
  </w:style>
  <w:style w:type="paragraph" w:customStyle="1" w:styleId="optxtp">
    <w:name w:val="op_txt_p"/>
    <w:basedOn w:val="Normal"/>
    <w:rsid w:val="009832EC"/>
    <w:pPr>
      <w:spacing w:before="100" w:beforeAutospacing="1" w:after="100" w:afterAutospacing="1"/>
    </w:pPr>
    <w:rPr>
      <w:rFonts w:ascii="Times New Roman" w:eastAsia="Times New Roman" w:hAnsi="Times New Roman" w:cs="Times New Roman"/>
      <w:lang w:eastAsia="fr-FR"/>
    </w:rPr>
  </w:style>
  <w:style w:type="character" w:customStyle="1" w:styleId="optxtulglos">
    <w:name w:val="op_txt_ul_glos"/>
    <w:basedOn w:val="Policepardfaut"/>
    <w:rsid w:val="009832EC"/>
  </w:style>
  <w:style w:type="character" w:customStyle="1" w:styleId="optxtisemp">
    <w:name w:val="op_txt_is_emp"/>
    <w:basedOn w:val="Policepardfaut"/>
    <w:rsid w:val="009832EC"/>
  </w:style>
  <w:style w:type="character" w:customStyle="1" w:styleId="Titre2Car">
    <w:name w:val="Titre 2 Car"/>
    <w:basedOn w:val="Policepardfaut"/>
    <w:link w:val="Titre2"/>
    <w:uiPriority w:val="9"/>
    <w:semiHidden/>
    <w:rsid w:val="00C11926"/>
    <w:rPr>
      <w:rFonts w:asciiTheme="majorHAnsi" w:eastAsiaTheme="majorEastAsia" w:hAnsiTheme="majorHAnsi" w:cstheme="majorBidi"/>
      <w:color w:val="2F5496" w:themeColor="accent1" w:themeShade="BF"/>
      <w:sz w:val="26"/>
      <w:szCs w:val="26"/>
    </w:rPr>
  </w:style>
  <w:style w:type="character" w:styleId="lev">
    <w:name w:val="Strong"/>
    <w:basedOn w:val="Policepardfaut"/>
    <w:uiPriority w:val="22"/>
    <w:qFormat/>
    <w:rsid w:val="00C11926"/>
    <w:rPr>
      <w:b/>
      <w:bCs/>
    </w:rPr>
  </w:style>
  <w:style w:type="paragraph" w:styleId="En-tte">
    <w:name w:val="header"/>
    <w:basedOn w:val="Normal"/>
    <w:link w:val="En-tteCar"/>
    <w:uiPriority w:val="99"/>
    <w:unhideWhenUsed/>
    <w:rsid w:val="000D2BD5"/>
    <w:pPr>
      <w:tabs>
        <w:tab w:val="center" w:pos="4536"/>
        <w:tab w:val="right" w:pos="9072"/>
      </w:tabs>
    </w:pPr>
  </w:style>
  <w:style w:type="character" w:customStyle="1" w:styleId="En-tteCar">
    <w:name w:val="En-tête Car"/>
    <w:basedOn w:val="Policepardfaut"/>
    <w:link w:val="En-tte"/>
    <w:uiPriority w:val="99"/>
    <w:rsid w:val="000D2BD5"/>
  </w:style>
  <w:style w:type="paragraph" w:styleId="Sansinterligne">
    <w:name w:val="No Spacing"/>
    <w:link w:val="SansinterligneCar"/>
    <w:uiPriority w:val="1"/>
    <w:qFormat/>
    <w:rsid w:val="000D2BD5"/>
    <w:rPr>
      <w:rFonts w:eastAsiaTheme="minorEastAsia"/>
      <w:sz w:val="22"/>
      <w:szCs w:val="22"/>
      <w:lang w:val="en-US" w:eastAsia="zh-CN"/>
    </w:rPr>
  </w:style>
  <w:style w:type="character" w:customStyle="1" w:styleId="SansinterligneCar">
    <w:name w:val="Sans interligne Car"/>
    <w:basedOn w:val="Policepardfaut"/>
    <w:link w:val="Sansinterligne"/>
    <w:uiPriority w:val="1"/>
    <w:rsid w:val="000D2BD5"/>
    <w:rPr>
      <w:rFonts w:eastAsiaTheme="minorEastAsia"/>
      <w:sz w:val="22"/>
      <w:szCs w:val="22"/>
      <w:lang w:val="en-US" w:eastAsia="zh-CN"/>
    </w:rPr>
  </w:style>
  <w:style w:type="character" w:styleId="Mentionnonrsolue">
    <w:name w:val="Unresolved Mention"/>
    <w:basedOn w:val="Policepardfaut"/>
    <w:uiPriority w:val="99"/>
    <w:semiHidden/>
    <w:unhideWhenUsed/>
    <w:rsid w:val="00BA02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84456">
      <w:bodyDiv w:val="1"/>
      <w:marLeft w:val="0"/>
      <w:marRight w:val="0"/>
      <w:marTop w:val="0"/>
      <w:marBottom w:val="0"/>
      <w:divBdr>
        <w:top w:val="none" w:sz="0" w:space="0" w:color="auto"/>
        <w:left w:val="none" w:sz="0" w:space="0" w:color="auto"/>
        <w:bottom w:val="none" w:sz="0" w:space="0" w:color="auto"/>
        <w:right w:val="none" w:sz="0" w:space="0" w:color="auto"/>
      </w:divBdr>
    </w:div>
    <w:div w:id="68965161">
      <w:bodyDiv w:val="1"/>
      <w:marLeft w:val="0"/>
      <w:marRight w:val="0"/>
      <w:marTop w:val="0"/>
      <w:marBottom w:val="0"/>
      <w:divBdr>
        <w:top w:val="none" w:sz="0" w:space="0" w:color="auto"/>
        <w:left w:val="none" w:sz="0" w:space="0" w:color="auto"/>
        <w:bottom w:val="none" w:sz="0" w:space="0" w:color="auto"/>
        <w:right w:val="none" w:sz="0" w:space="0" w:color="auto"/>
      </w:divBdr>
    </w:div>
    <w:div w:id="87850541">
      <w:bodyDiv w:val="1"/>
      <w:marLeft w:val="0"/>
      <w:marRight w:val="0"/>
      <w:marTop w:val="0"/>
      <w:marBottom w:val="0"/>
      <w:divBdr>
        <w:top w:val="none" w:sz="0" w:space="0" w:color="auto"/>
        <w:left w:val="none" w:sz="0" w:space="0" w:color="auto"/>
        <w:bottom w:val="none" w:sz="0" w:space="0" w:color="auto"/>
        <w:right w:val="none" w:sz="0" w:space="0" w:color="auto"/>
      </w:divBdr>
    </w:div>
    <w:div w:id="154151472">
      <w:bodyDiv w:val="1"/>
      <w:marLeft w:val="0"/>
      <w:marRight w:val="0"/>
      <w:marTop w:val="0"/>
      <w:marBottom w:val="0"/>
      <w:divBdr>
        <w:top w:val="none" w:sz="0" w:space="0" w:color="auto"/>
        <w:left w:val="none" w:sz="0" w:space="0" w:color="auto"/>
        <w:bottom w:val="none" w:sz="0" w:space="0" w:color="auto"/>
        <w:right w:val="none" w:sz="0" w:space="0" w:color="auto"/>
      </w:divBdr>
      <w:divsChild>
        <w:div w:id="721489557">
          <w:marLeft w:val="0"/>
          <w:marRight w:val="0"/>
          <w:marTop w:val="0"/>
          <w:marBottom w:val="0"/>
          <w:divBdr>
            <w:top w:val="none" w:sz="0" w:space="0" w:color="auto"/>
            <w:left w:val="none" w:sz="0" w:space="0" w:color="auto"/>
            <w:bottom w:val="none" w:sz="0" w:space="0" w:color="auto"/>
            <w:right w:val="none" w:sz="0" w:space="0" w:color="auto"/>
          </w:divBdr>
          <w:divsChild>
            <w:div w:id="4424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2778">
      <w:bodyDiv w:val="1"/>
      <w:marLeft w:val="0"/>
      <w:marRight w:val="0"/>
      <w:marTop w:val="0"/>
      <w:marBottom w:val="0"/>
      <w:divBdr>
        <w:top w:val="none" w:sz="0" w:space="0" w:color="auto"/>
        <w:left w:val="none" w:sz="0" w:space="0" w:color="auto"/>
        <w:bottom w:val="none" w:sz="0" w:space="0" w:color="auto"/>
        <w:right w:val="none" w:sz="0" w:space="0" w:color="auto"/>
      </w:divBdr>
      <w:divsChild>
        <w:div w:id="1285579353">
          <w:marLeft w:val="0"/>
          <w:marRight w:val="0"/>
          <w:marTop w:val="0"/>
          <w:marBottom w:val="0"/>
          <w:divBdr>
            <w:top w:val="none" w:sz="0" w:space="0" w:color="auto"/>
            <w:left w:val="none" w:sz="0" w:space="0" w:color="auto"/>
            <w:bottom w:val="none" w:sz="0" w:space="0" w:color="auto"/>
            <w:right w:val="none" w:sz="0" w:space="0" w:color="auto"/>
          </w:divBdr>
        </w:div>
      </w:divsChild>
    </w:div>
    <w:div w:id="537862497">
      <w:bodyDiv w:val="1"/>
      <w:marLeft w:val="0"/>
      <w:marRight w:val="0"/>
      <w:marTop w:val="0"/>
      <w:marBottom w:val="0"/>
      <w:divBdr>
        <w:top w:val="none" w:sz="0" w:space="0" w:color="auto"/>
        <w:left w:val="none" w:sz="0" w:space="0" w:color="auto"/>
        <w:bottom w:val="none" w:sz="0" w:space="0" w:color="auto"/>
        <w:right w:val="none" w:sz="0" w:space="0" w:color="auto"/>
      </w:divBdr>
    </w:div>
    <w:div w:id="685131454">
      <w:bodyDiv w:val="1"/>
      <w:marLeft w:val="0"/>
      <w:marRight w:val="0"/>
      <w:marTop w:val="0"/>
      <w:marBottom w:val="0"/>
      <w:divBdr>
        <w:top w:val="none" w:sz="0" w:space="0" w:color="auto"/>
        <w:left w:val="none" w:sz="0" w:space="0" w:color="auto"/>
        <w:bottom w:val="none" w:sz="0" w:space="0" w:color="auto"/>
        <w:right w:val="none" w:sz="0" w:space="0" w:color="auto"/>
      </w:divBdr>
      <w:divsChild>
        <w:div w:id="1005936763">
          <w:marLeft w:val="0"/>
          <w:marRight w:val="0"/>
          <w:marTop w:val="0"/>
          <w:marBottom w:val="0"/>
          <w:divBdr>
            <w:top w:val="none" w:sz="0" w:space="0" w:color="auto"/>
            <w:left w:val="none" w:sz="0" w:space="0" w:color="auto"/>
            <w:bottom w:val="none" w:sz="0" w:space="0" w:color="auto"/>
            <w:right w:val="none" w:sz="0" w:space="0" w:color="auto"/>
          </w:divBdr>
          <w:divsChild>
            <w:div w:id="1825119989">
              <w:marLeft w:val="0"/>
              <w:marRight w:val="0"/>
              <w:marTop w:val="0"/>
              <w:marBottom w:val="0"/>
              <w:divBdr>
                <w:top w:val="none" w:sz="0" w:space="0" w:color="auto"/>
                <w:left w:val="none" w:sz="0" w:space="0" w:color="auto"/>
                <w:bottom w:val="none" w:sz="0" w:space="0" w:color="auto"/>
                <w:right w:val="none" w:sz="0" w:space="0" w:color="auto"/>
              </w:divBdr>
              <w:divsChild>
                <w:div w:id="928269346">
                  <w:marLeft w:val="0"/>
                  <w:marRight w:val="0"/>
                  <w:marTop w:val="0"/>
                  <w:marBottom w:val="0"/>
                  <w:divBdr>
                    <w:top w:val="none" w:sz="0" w:space="0" w:color="auto"/>
                    <w:left w:val="none" w:sz="0" w:space="0" w:color="auto"/>
                    <w:bottom w:val="none" w:sz="0" w:space="0" w:color="auto"/>
                    <w:right w:val="none" w:sz="0" w:space="0" w:color="auto"/>
                  </w:divBdr>
                  <w:divsChild>
                    <w:div w:id="742140909">
                      <w:marLeft w:val="0"/>
                      <w:marRight w:val="0"/>
                      <w:marTop w:val="0"/>
                      <w:marBottom w:val="0"/>
                      <w:divBdr>
                        <w:top w:val="none" w:sz="0" w:space="0" w:color="auto"/>
                        <w:left w:val="none" w:sz="0" w:space="0" w:color="auto"/>
                        <w:bottom w:val="none" w:sz="0" w:space="0" w:color="auto"/>
                        <w:right w:val="none" w:sz="0" w:space="0" w:color="auto"/>
                      </w:divBdr>
                      <w:divsChild>
                        <w:div w:id="929697040">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079392">
          <w:marLeft w:val="0"/>
          <w:marRight w:val="0"/>
          <w:marTop w:val="0"/>
          <w:marBottom w:val="0"/>
          <w:divBdr>
            <w:top w:val="none" w:sz="0" w:space="0" w:color="auto"/>
            <w:left w:val="none" w:sz="0" w:space="0" w:color="auto"/>
            <w:bottom w:val="none" w:sz="0" w:space="0" w:color="auto"/>
            <w:right w:val="none" w:sz="0" w:space="0" w:color="auto"/>
          </w:divBdr>
          <w:divsChild>
            <w:div w:id="866942913">
              <w:marLeft w:val="0"/>
              <w:marRight w:val="0"/>
              <w:marTop w:val="0"/>
              <w:marBottom w:val="0"/>
              <w:divBdr>
                <w:top w:val="none" w:sz="0" w:space="0" w:color="auto"/>
                <w:left w:val="none" w:sz="0" w:space="0" w:color="auto"/>
                <w:bottom w:val="none" w:sz="0" w:space="0" w:color="auto"/>
                <w:right w:val="none" w:sz="0" w:space="0" w:color="auto"/>
              </w:divBdr>
              <w:divsChild>
                <w:div w:id="2050373887">
                  <w:marLeft w:val="0"/>
                  <w:marRight w:val="0"/>
                  <w:marTop w:val="0"/>
                  <w:marBottom w:val="0"/>
                  <w:divBdr>
                    <w:top w:val="single" w:sz="6" w:space="15" w:color="auto"/>
                    <w:left w:val="single" w:sz="2" w:space="0" w:color="auto"/>
                    <w:bottom w:val="single" w:sz="2" w:space="0" w:color="auto"/>
                    <w:right w:val="single" w:sz="2" w:space="0" w:color="auto"/>
                  </w:divBdr>
                </w:div>
              </w:divsChild>
            </w:div>
          </w:divsChild>
        </w:div>
      </w:divsChild>
    </w:div>
    <w:div w:id="795374160">
      <w:bodyDiv w:val="1"/>
      <w:marLeft w:val="0"/>
      <w:marRight w:val="0"/>
      <w:marTop w:val="0"/>
      <w:marBottom w:val="0"/>
      <w:divBdr>
        <w:top w:val="none" w:sz="0" w:space="0" w:color="auto"/>
        <w:left w:val="none" w:sz="0" w:space="0" w:color="auto"/>
        <w:bottom w:val="none" w:sz="0" w:space="0" w:color="auto"/>
        <w:right w:val="none" w:sz="0" w:space="0" w:color="auto"/>
      </w:divBdr>
      <w:divsChild>
        <w:div w:id="307437517">
          <w:marLeft w:val="0"/>
          <w:marRight w:val="0"/>
          <w:marTop w:val="0"/>
          <w:marBottom w:val="0"/>
          <w:divBdr>
            <w:top w:val="none" w:sz="0" w:space="0" w:color="auto"/>
            <w:left w:val="none" w:sz="0" w:space="0" w:color="auto"/>
            <w:bottom w:val="none" w:sz="0" w:space="0" w:color="auto"/>
            <w:right w:val="none" w:sz="0" w:space="0" w:color="auto"/>
          </w:divBdr>
          <w:divsChild>
            <w:div w:id="238177422">
              <w:marLeft w:val="0"/>
              <w:marRight w:val="0"/>
              <w:marTop w:val="0"/>
              <w:marBottom w:val="0"/>
              <w:divBdr>
                <w:top w:val="none" w:sz="0" w:space="0" w:color="auto"/>
                <w:left w:val="none" w:sz="0" w:space="0" w:color="auto"/>
                <w:bottom w:val="none" w:sz="0" w:space="0" w:color="auto"/>
                <w:right w:val="none" w:sz="0" w:space="0" w:color="auto"/>
              </w:divBdr>
              <w:divsChild>
                <w:div w:id="2118677549">
                  <w:marLeft w:val="0"/>
                  <w:marRight w:val="0"/>
                  <w:marTop w:val="0"/>
                  <w:marBottom w:val="0"/>
                  <w:divBdr>
                    <w:top w:val="none" w:sz="0" w:space="0" w:color="auto"/>
                    <w:left w:val="none" w:sz="0" w:space="0" w:color="auto"/>
                    <w:bottom w:val="none" w:sz="0" w:space="0" w:color="auto"/>
                    <w:right w:val="none" w:sz="0" w:space="0" w:color="auto"/>
                  </w:divBdr>
                  <w:divsChild>
                    <w:div w:id="1628313068">
                      <w:marLeft w:val="0"/>
                      <w:marRight w:val="0"/>
                      <w:marTop w:val="0"/>
                      <w:marBottom w:val="0"/>
                      <w:divBdr>
                        <w:top w:val="none" w:sz="0" w:space="0" w:color="auto"/>
                        <w:left w:val="none" w:sz="0" w:space="0" w:color="auto"/>
                        <w:bottom w:val="none" w:sz="0" w:space="0" w:color="auto"/>
                        <w:right w:val="none" w:sz="0" w:space="0" w:color="auto"/>
                      </w:divBdr>
                      <w:divsChild>
                        <w:div w:id="701594308">
                          <w:marLeft w:val="108"/>
                          <w:marRight w:val="10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475087">
          <w:marLeft w:val="0"/>
          <w:marRight w:val="0"/>
          <w:marTop w:val="0"/>
          <w:marBottom w:val="0"/>
          <w:divBdr>
            <w:top w:val="none" w:sz="0" w:space="0" w:color="auto"/>
            <w:left w:val="none" w:sz="0" w:space="0" w:color="auto"/>
            <w:bottom w:val="none" w:sz="0" w:space="0" w:color="auto"/>
            <w:right w:val="none" w:sz="0" w:space="0" w:color="auto"/>
          </w:divBdr>
          <w:divsChild>
            <w:div w:id="569123346">
              <w:marLeft w:val="0"/>
              <w:marRight w:val="0"/>
              <w:marTop w:val="0"/>
              <w:marBottom w:val="0"/>
              <w:divBdr>
                <w:top w:val="none" w:sz="0" w:space="0" w:color="auto"/>
                <w:left w:val="none" w:sz="0" w:space="0" w:color="auto"/>
                <w:bottom w:val="none" w:sz="0" w:space="0" w:color="auto"/>
                <w:right w:val="none" w:sz="0" w:space="0" w:color="auto"/>
              </w:divBdr>
              <w:divsChild>
                <w:div w:id="535314844">
                  <w:marLeft w:val="0"/>
                  <w:marRight w:val="0"/>
                  <w:marTop w:val="0"/>
                  <w:marBottom w:val="0"/>
                  <w:divBdr>
                    <w:top w:val="single" w:sz="6" w:space="15" w:color="auto"/>
                    <w:left w:val="single" w:sz="2" w:space="0" w:color="auto"/>
                    <w:bottom w:val="single" w:sz="2" w:space="0" w:color="auto"/>
                    <w:right w:val="single" w:sz="2" w:space="0" w:color="auto"/>
                  </w:divBdr>
                </w:div>
              </w:divsChild>
            </w:div>
          </w:divsChild>
        </w:div>
      </w:divsChild>
    </w:div>
    <w:div w:id="797382292">
      <w:bodyDiv w:val="1"/>
      <w:marLeft w:val="0"/>
      <w:marRight w:val="0"/>
      <w:marTop w:val="0"/>
      <w:marBottom w:val="0"/>
      <w:divBdr>
        <w:top w:val="none" w:sz="0" w:space="0" w:color="auto"/>
        <w:left w:val="none" w:sz="0" w:space="0" w:color="auto"/>
        <w:bottom w:val="none" w:sz="0" w:space="0" w:color="auto"/>
        <w:right w:val="none" w:sz="0" w:space="0" w:color="auto"/>
      </w:divBdr>
      <w:divsChild>
        <w:div w:id="78135942">
          <w:marLeft w:val="0"/>
          <w:marRight w:val="0"/>
          <w:marTop w:val="0"/>
          <w:marBottom w:val="0"/>
          <w:divBdr>
            <w:top w:val="none" w:sz="0" w:space="0" w:color="auto"/>
            <w:left w:val="none" w:sz="0" w:space="0" w:color="auto"/>
            <w:bottom w:val="none" w:sz="0" w:space="0" w:color="auto"/>
            <w:right w:val="none" w:sz="0" w:space="0" w:color="auto"/>
          </w:divBdr>
        </w:div>
      </w:divsChild>
    </w:div>
    <w:div w:id="982661090">
      <w:bodyDiv w:val="1"/>
      <w:marLeft w:val="0"/>
      <w:marRight w:val="0"/>
      <w:marTop w:val="0"/>
      <w:marBottom w:val="0"/>
      <w:divBdr>
        <w:top w:val="none" w:sz="0" w:space="0" w:color="auto"/>
        <w:left w:val="none" w:sz="0" w:space="0" w:color="auto"/>
        <w:bottom w:val="none" w:sz="0" w:space="0" w:color="auto"/>
        <w:right w:val="none" w:sz="0" w:space="0" w:color="auto"/>
      </w:divBdr>
    </w:div>
    <w:div w:id="1262295220">
      <w:bodyDiv w:val="1"/>
      <w:marLeft w:val="0"/>
      <w:marRight w:val="0"/>
      <w:marTop w:val="0"/>
      <w:marBottom w:val="0"/>
      <w:divBdr>
        <w:top w:val="none" w:sz="0" w:space="0" w:color="auto"/>
        <w:left w:val="none" w:sz="0" w:space="0" w:color="auto"/>
        <w:bottom w:val="none" w:sz="0" w:space="0" w:color="auto"/>
        <w:right w:val="none" w:sz="0" w:space="0" w:color="auto"/>
      </w:divBdr>
    </w:div>
    <w:div w:id="1330451716">
      <w:bodyDiv w:val="1"/>
      <w:marLeft w:val="0"/>
      <w:marRight w:val="0"/>
      <w:marTop w:val="0"/>
      <w:marBottom w:val="0"/>
      <w:divBdr>
        <w:top w:val="none" w:sz="0" w:space="0" w:color="auto"/>
        <w:left w:val="none" w:sz="0" w:space="0" w:color="auto"/>
        <w:bottom w:val="none" w:sz="0" w:space="0" w:color="auto"/>
        <w:right w:val="none" w:sz="0" w:space="0" w:color="auto"/>
      </w:divBdr>
      <w:divsChild>
        <w:div w:id="996147679">
          <w:marLeft w:val="0"/>
          <w:marRight w:val="0"/>
          <w:marTop w:val="0"/>
          <w:marBottom w:val="0"/>
          <w:divBdr>
            <w:top w:val="none" w:sz="0" w:space="0" w:color="auto"/>
            <w:left w:val="none" w:sz="0" w:space="0" w:color="auto"/>
            <w:bottom w:val="none" w:sz="0" w:space="0" w:color="auto"/>
            <w:right w:val="none" w:sz="0" w:space="0" w:color="auto"/>
          </w:divBdr>
        </w:div>
      </w:divsChild>
    </w:div>
    <w:div w:id="1344934329">
      <w:bodyDiv w:val="1"/>
      <w:marLeft w:val="0"/>
      <w:marRight w:val="0"/>
      <w:marTop w:val="0"/>
      <w:marBottom w:val="0"/>
      <w:divBdr>
        <w:top w:val="none" w:sz="0" w:space="0" w:color="auto"/>
        <w:left w:val="none" w:sz="0" w:space="0" w:color="auto"/>
        <w:bottom w:val="none" w:sz="0" w:space="0" w:color="auto"/>
        <w:right w:val="none" w:sz="0" w:space="0" w:color="auto"/>
      </w:divBdr>
      <w:divsChild>
        <w:div w:id="213170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137350">
      <w:bodyDiv w:val="1"/>
      <w:marLeft w:val="0"/>
      <w:marRight w:val="0"/>
      <w:marTop w:val="0"/>
      <w:marBottom w:val="0"/>
      <w:divBdr>
        <w:top w:val="none" w:sz="0" w:space="0" w:color="auto"/>
        <w:left w:val="none" w:sz="0" w:space="0" w:color="auto"/>
        <w:bottom w:val="none" w:sz="0" w:space="0" w:color="auto"/>
        <w:right w:val="none" w:sz="0" w:space="0" w:color="auto"/>
      </w:divBdr>
    </w:div>
    <w:div w:id="1589777460">
      <w:bodyDiv w:val="1"/>
      <w:marLeft w:val="0"/>
      <w:marRight w:val="0"/>
      <w:marTop w:val="0"/>
      <w:marBottom w:val="0"/>
      <w:divBdr>
        <w:top w:val="none" w:sz="0" w:space="0" w:color="auto"/>
        <w:left w:val="none" w:sz="0" w:space="0" w:color="auto"/>
        <w:bottom w:val="none" w:sz="0" w:space="0" w:color="auto"/>
        <w:right w:val="none" w:sz="0" w:space="0" w:color="auto"/>
      </w:divBdr>
    </w:div>
    <w:div w:id="170644608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43">
          <w:marLeft w:val="0"/>
          <w:marRight w:val="0"/>
          <w:marTop w:val="0"/>
          <w:marBottom w:val="0"/>
          <w:divBdr>
            <w:top w:val="none" w:sz="0" w:space="0" w:color="auto"/>
            <w:left w:val="none" w:sz="0" w:space="0" w:color="auto"/>
            <w:bottom w:val="none" w:sz="0" w:space="0" w:color="auto"/>
            <w:right w:val="none" w:sz="0" w:space="0" w:color="auto"/>
          </w:divBdr>
        </w:div>
      </w:divsChild>
    </w:div>
    <w:div w:id="1791123567">
      <w:bodyDiv w:val="1"/>
      <w:marLeft w:val="0"/>
      <w:marRight w:val="0"/>
      <w:marTop w:val="0"/>
      <w:marBottom w:val="0"/>
      <w:divBdr>
        <w:top w:val="none" w:sz="0" w:space="0" w:color="auto"/>
        <w:left w:val="none" w:sz="0" w:space="0" w:color="auto"/>
        <w:bottom w:val="none" w:sz="0" w:space="0" w:color="auto"/>
        <w:right w:val="none" w:sz="0" w:space="0" w:color="auto"/>
      </w:divBdr>
    </w:div>
    <w:div w:id="1804695313">
      <w:bodyDiv w:val="1"/>
      <w:marLeft w:val="0"/>
      <w:marRight w:val="0"/>
      <w:marTop w:val="0"/>
      <w:marBottom w:val="0"/>
      <w:divBdr>
        <w:top w:val="none" w:sz="0" w:space="0" w:color="auto"/>
        <w:left w:val="none" w:sz="0" w:space="0" w:color="auto"/>
        <w:bottom w:val="none" w:sz="0" w:space="0" w:color="auto"/>
        <w:right w:val="none" w:sz="0" w:space="0" w:color="auto"/>
      </w:divBdr>
    </w:div>
    <w:div w:id="1834490641">
      <w:bodyDiv w:val="1"/>
      <w:marLeft w:val="0"/>
      <w:marRight w:val="0"/>
      <w:marTop w:val="0"/>
      <w:marBottom w:val="0"/>
      <w:divBdr>
        <w:top w:val="none" w:sz="0" w:space="0" w:color="auto"/>
        <w:left w:val="none" w:sz="0" w:space="0" w:color="auto"/>
        <w:bottom w:val="none" w:sz="0" w:space="0" w:color="auto"/>
        <w:right w:val="none" w:sz="0" w:space="0" w:color="auto"/>
      </w:divBdr>
    </w:div>
    <w:div w:id="1919560780">
      <w:bodyDiv w:val="1"/>
      <w:marLeft w:val="0"/>
      <w:marRight w:val="0"/>
      <w:marTop w:val="0"/>
      <w:marBottom w:val="0"/>
      <w:divBdr>
        <w:top w:val="none" w:sz="0" w:space="0" w:color="auto"/>
        <w:left w:val="none" w:sz="0" w:space="0" w:color="auto"/>
        <w:bottom w:val="none" w:sz="0" w:space="0" w:color="auto"/>
        <w:right w:val="none" w:sz="0" w:space="0" w:color="auto"/>
      </w:divBdr>
    </w:div>
    <w:div w:id="206413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r.wikipedia.org/wiki/Institut_Esalen" TargetMode="External"/><Relationship Id="rId21" Type="http://schemas.openxmlformats.org/officeDocument/2006/relationships/hyperlink" Target="https://fr.wikipedia.org/wiki/Recrutement" TargetMode="External"/><Relationship Id="rId42" Type="http://schemas.openxmlformats.org/officeDocument/2006/relationships/hyperlink" Target="https://fr.wikipedia.org/wiki/Formation_professionnelle" TargetMode="External"/><Relationship Id="rId63" Type="http://schemas.openxmlformats.org/officeDocument/2006/relationships/hyperlink" Target="https://fr.wikipedia.org/wiki/D%C3%A9sir" TargetMode="External"/><Relationship Id="rId84" Type="http://schemas.openxmlformats.org/officeDocument/2006/relationships/hyperlink" Target="https://fr.wikipedia.org/wiki/Devoir" TargetMode="External"/><Relationship Id="rId16" Type="http://schemas.openxmlformats.org/officeDocument/2006/relationships/hyperlink" Target="https://fr.wikipedia.org/wiki/Wikip%C3%A9dia:Style_encyclop%C3%A9dique" TargetMode="External"/><Relationship Id="rId107" Type="http://schemas.openxmlformats.org/officeDocument/2006/relationships/hyperlink" Target="https://fr.wikipedia.org/wiki/Go%C3%BBt" TargetMode="External"/><Relationship Id="rId11" Type="http://schemas.openxmlformats.org/officeDocument/2006/relationships/hyperlink" Target="https://fr.wikipedia.org/wiki/Cadre_d%27entreprise" TargetMode="External"/><Relationship Id="rId32" Type="http://schemas.openxmlformats.org/officeDocument/2006/relationships/hyperlink" Target="https://fr.wikipedia.org/wiki/Motivation" TargetMode="External"/><Relationship Id="rId37" Type="http://schemas.openxmlformats.org/officeDocument/2006/relationships/hyperlink" Target="https://fr.wikipedia.org/wiki/Coaching" TargetMode="External"/><Relationship Id="rId53" Type="http://schemas.openxmlformats.org/officeDocument/2006/relationships/hyperlink" Target="https://fr.wikipedia.org/wiki/Apprentissage" TargetMode="External"/><Relationship Id="rId58" Type="http://schemas.openxmlformats.org/officeDocument/2006/relationships/hyperlink" Target="https://fr.wikipedia.org/wiki/Raison" TargetMode="External"/><Relationship Id="rId74" Type="http://schemas.openxmlformats.org/officeDocument/2006/relationships/hyperlink" Target="https://fr.wikipedia.org/wiki/Moyen_%C3%82ge" TargetMode="External"/><Relationship Id="rId79" Type="http://schemas.openxmlformats.org/officeDocument/2006/relationships/hyperlink" Target="https://fr.wikipedia.org/wiki/XVIIIe_si%C3%A8cle" TargetMode="External"/><Relationship Id="rId102" Type="http://schemas.openxmlformats.org/officeDocument/2006/relationships/hyperlink" Target="https://fr.wikipedia.org/wiki/France" TargetMode="External"/><Relationship Id="rId123" Type="http://schemas.openxmlformats.org/officeDocument/2006/relationships/hyperlink" Target="https://docs.google.com/forms/d/e/1FAIpQLSfN6AtW1vF-hn-KOs4Mvq1E4IrYlzN2PUXAXjNPTRCnErVx9w/viewform?vc=0&amp;c=0&amp;w=1&amp;usp=mail_form_link" TargetMode="External"/><Relationship Id="rId128" Type="http://schemas.openxmlformats.org/officeDocument/2006/relationships/hyperlink" Target="https://fr.wikipedia.org/wiki/Motivation?fbclid=IwAR2Hds18z89cDRqQLcNBpQi_68NbgvEYWqsXB0wv7i2-0CoygrZW2QPqG3E" TargetMode="External"/><Relationship Id="rId5" Type="http://schemas.openxmlformats.org/officeDocument/2006/relationships/footnotes" Target="footnotes.xml"/><Relationship Id="rId90" Type="http://schemas.openxmlformats.org/officeDocument/2006/relationships/hyperlink" Target="https://fr.wikipedia.org/wiki/M%C3%A9taphore" TargetMode="External"/><Relationship Id="rId95" Type="http://schemas.openxmlformats.org/officeDocument/2006/relationships/hyperlink" Target="https://fr.wikipedia.org/wiki/Organisation_scientifique_du_travail" TargetMode="External"/><Relationship Id="rId22" Type="http://schemas.openxmlformats.org/officeDocument/2006/relationships/hyperlink" Target="https://fr.wikipedia.org/wiki/Gestion_des_carri%C3%A8res" TargetMode="External"/><Relationship Id="rId27" Type="http://schemas.openxmlformats.org/officeDocument/2006/relationships/hyperlink" Target="https://fr.wikipedia.org/wiki/Syndicat" TargetMode="External"/><Relationship Id="rId43" Type="http://schemas.openxmlformats.org/officeDocument/2006/relationships/hyperlink" Target="https://fr.wikipedia.org/wiki/Licenciement" TargetMode="External"/><Relationship Id="rId48" Type="http://schemas.openxmlformats.org/officeDocument/2006/relationships/hyperlink" Target="https://fr.wikipedia.org/wiki/Ambivalence" TargetMode="External"/><Relationship Id="rId64" Type="http://schemas.openxmlformats.org/officeDocument/2006/relationships/hyperlink" Target="https://fr.wikipedia.org/wiki/Eud%C3%A9monisme" TargetMode="External"/><Relationship Id="rId69" Type="http://schemas.openxmlformats.org/officeDocument/2006/relationships/hyperlink" Target="https://fr.wikipedia.org/wiki/Moyen_%C3%82ge" TargetMode="External"/><Relationship Id="rId113" Type="http://schemas.openxmlformats.org/officeDocument/2006/relationships/hyperlink" Target="https://fr.wikipedia.org/wiki/R%C3%A9ductionnisme" TargetMode="External"/><Relationship Id="rId118" Type="http://schemas.openxmlformats.org/officeDocument/2006/relationships/hyperlink" Target="https://fr.wikipedia.org/wiki/Coaching" TargetMode="External"/><Relationship Id="rId134" Type="http://schemas.openxmlformats.org/officeDocument/2006/relationships/header" Target="header1.xml"/><Relationship Id="rId80" Type="http://schemas.openxmlformats.org/officeDocument/2006/relationships/hyperlink" Target="https://fr.wikipedia.org/wiki/Jeremy_Bentham" TargetMode="External"/><Relationship Id="rId85" Type="http://schemas.openxmlformats.org/officeDocument/2006/relationships/hyperlink" Target="https://fr.wikipedia.org/wiki/Satisfaction" TargetMode="External"/><Relationship Id="rId12" Type="http://schemas.openxmlformats.org/officeDocument/2006/relationships/hyperlink" Target="https://fr.wikipedia.org/wiki/Sous-traitance" TargetMode="External"/><Relationship Id="rId17" Type="http://schemas.openxmlformats.org/officeDocument/2006/relationships/hyperlink" Target="https://fr.wikipedia.org/wiki/Carri%C3%A8re_(ressources_humaines)" TargetMode="External"/><Relationship Id="rId33" Type="http://schemas.openxmlformats.org/officeDocument/2006/relationships/hyperlink" Target="https://fr.wikipedia.org/wiki/Information" TargetMode="External"/><Relationship Id="rId38" Type="http://schemas.openxmlformats.org/officeDocument/2006/relationships/hyperlink" Target="https://fr.wikipedia.org/wiki/Motivation" TargetMode="External"/><Relationship Id="rId59" Type="http://schemas.openxmlformats.org/officeDocument/2006/relationships/hyperlink" Target="https://fr.wikipedia.org/wiki/No%C3%BBs" TargetMode="External"/><Relationship Id="rId103" Type="http://schemas.openxmlformats.org/officeDocument/2006/relationships/hyperlink" Target="https://fr.wikipedia.org/wiki/Instinct" TargetMode="External"/><Relationship Id="rId108" Type="http://schemas.openxmlformats.org/officeDocument/2006/relationships/hyperlink" Target="https://fr.wikipedia.org/wiki/Pouvoir_politique" TargetMode="External"/><Relationship Id="rId124" Type="http://schemas.openxmlformats.org/officeDocument/2006/relationships/image" Target="media/image1.emf"/><Relationship Id="rId129" Type="http://schemas.openxmlformats.org/officeDocument/2006/relationships/hyperlink" Target="https://fr.wikipedia.org/wiki/Coaching?fbclid=IwAR3-lSTOmLmHxPqKXeugO1UU4l-vHbXLFwQVzpyF3uAnLuARWgceV6pE6ro" TargetMode="External"/><Relationship Id="rId54" Type="http://schemas.openxmlformats.org/officeDocument/2006/relationships/hyperlink" Target="https://fr.wikipedia.org/wiki/Comp%C3%A9tition" TargetMode="External"/><Relationship Id="rId70" Type="http://schemas.openxmlformats.org/officeDocument/2006/relationships/hyperlink" Target="https://fr.wikipedia.org/wiki/M%C3%A9tier_(activit%C3%A9)" TargetMode="External"/><Relationship Id="rId75" Type="http://schemas.openxmlformats.org/officeDocument/2006/relationships/hyperlink" Target="https://fr.wikipedia.org/wiki/Atelier" TargetMode="External"/><Relationship Id="rId91" Type="http://schemas.openxmlformats.org/officeDocument/2006/relationships/hyperlink" Target="https://fr.wikipedia.org/wiki/Arthur_Schopenhauer" TargetMode="External"/><Relationship Id="rId96" Type="http://schemas.openxmlformats.org/officeDocument/2006/relationships/hyperlink" Target="https://fr.wikipedia.org/wiki/Frederick_Winslow_Taylor"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fr.wikipedia.org/wiki/Formation_professionnelle" TargetMode="External"/><Relationship Id="rId28" Type="http://schemas.openxmlformats.org/officeDocument/2006/relationships/hyperlink" Target="https://fr.wikipedia.org/wiki/Motivation" TargetMode="External"/><Relationship Id="rId49" Type="http://schemas.openxmlformats.org/officeDocument/2006/relationships/hyperlink" Target="https://fr.wikipedia.org/wiki/Donn%C3%A9e" TargetMode="External"/><Relationship Id="rId114" Type="http://schemas.openxmlformats.org/officeDocument/2006/relationships/hyperlink" Target="https://fr.wikipedia.org/wiki/Cybern%C3%A9tique" TargetMode="External"/><Relationship Id="rId119" Type="http://schemas.openxmlformats.org/officeDocument/2006/relationships/hyperlink" Target="https://fr.wikipedia.org/wiki/Milton_Erickson" TargetMode="External"/><Relationship Id="rId44" Type="http://schemas.openxmlformats.org/officeDocument/2006/relationships/hyperlink" Target="https://fr.wikipedia.org/wiki/Organisme_vivant" TargetMode="External"/><Relationship Id="rId60" Type="http://schemas.openxmlformats.org/officeDocument/2006/relationships/hyperlink" Target="https://fr.wikipedia.org/wiki/Sch%C3%A9ma_de_Jakobson" TargetMode="External"/><Relationship Id="rId65" Type="http://schemas.openxmlformats.org/officeDocument/2006/relationships/hyperlink" Target="https://fr.wikipedia.org/wiki/Bonheur" TargetMode="External"/><Relationship Id="rId81" Type="http://schemas.openxmlformats.org/officeDocument/2006/relationships/hyperlink" Target="https://fr.wikipedia.org/wiki/Utilitarisme" TargetMode="External"/><Relationship Id="rId86" Type="http://schemas.openxmlformats.org/officeDocument/2006/relationships/hyperlink" Target="https://fr.wikipedia.org/wiki/D%C3%A9sir" TargetMode="External"/><Relationship Id="rId130" Type="http://schemas.openxmlformats.org/officeDocument/2006/relationships/hyperlink" Target="http://unt.unice.fr/aunege/M2/gestion_de_ressources_humaines_Nancy2/co/chapitre1_2_1_.html?fbclid=IwAR2Hds18z89cDRqQLcNBpQi_68NbgvEYWqsXB0wv7i2-0CoygrZW2QPqG3E" TargetMode="External"/><Relationship Id="rId135" Type="http://schemas.openxmlformats.org/officeDocument/2006/relationships/fontTable" Target="fontTable.xml"/><Relationship Id="rId13" Type="http://schemas.openxmlformats.org/officeDocument/2006/relationships/hyperlink" Target="https://fr.wikipedia.org/wiki/Gestion_de_la_paie" TargetMode="External"/><Relationship Id="rId18" Type="http://schemas.openxmlformats.org/officeDocument/2006/relationships/hyperlink" Target="https://fr.wikipedia.org/wiki/Gestion_pr%C3%A9visionnelle_des_emplois_et_des_comp%C3%A9tences" TargetMode="External"/><Relationship Id="rId39" Type="http://schemas.openxmlformats.org/officeDocument/2006/relationships/hyperlink" Target="https://fr.wikipedia.org/wiki/R%C3%A9compense_(jeu)" TargetMode="External"/><Relationship Id="rId109" Type="http://schemas.openxmlformats.org/officeDocument/2006/relationships/hyperlink" Target="https://fr.wikipedia.org/wiki/Opportunisme" TargetMode="External"/><Relationship Id="rId34" Type="http://schemas.openxmlformats.org/officeDocument/2006/relationships/hyperlink" Target="https://fr.wikipedia.org/wiki/Organisation" TargetMode="External"/><Relationship Id="rId50" Type="http://schemas.openxmlformats.org/officeDocument/2006/relationships/hyperlink" Target="https://fr.wikipedia.org/wiki/Concurrence" TargetMode="External"/><Relationship Id="rId55" Type="http://schemas.openxmlformats.org/officeDocument/2006/relationships/hyperlink" Target="https://fr.wikipedia.org/wiki/%C3%82me" TargetMode="External"/><Relationship Id="rId76" Type="http://schemas.openxmlformats.org/officeDocument/2006/relationships/hyperlink" Target="https://fr.wikipedia.org/wiki/%C3%89poque_moderne" TargetMode="External"/><Relationship Id="rId97" Type="http://schemas.openxmlformats.org/officeDocument/2006/relationships/hyperlink" Target="https://fr.wikipedia.org/wiki/Salaire" TargetMode="External"/><Relationship Id="rId104" Type="http://schemas.openxmlformats.org/officeDocument/2006/relationships/hyperlink" Target="https://fr.wikipedia.org/wiki/Induction_(logique)" TargetMode="External"/><Relationship Id="rId120" Type="http://schemas.openxmlformats.org/officeDocument/2006/relationships/hyperlink" Target="https://fr.wikipedia.org/wiki/Virginia_Satir" TargetMode="External"/><Relationship Id="rId125" Type="http://schemas.openxmlformats.org/officeDocument/2006/relationships/image" Target="media/image2.emf"/><Relationship Id="rId7" Type="http://schemas.openxmlformats.org/officeDocument/2006/relationships/hyperlink" Target="https://fr.wikipedia.org/wiki/Pratique_sociale" TargetMode="External"/><Relationship Id="rId71" Type="http://schemas.openxmlformats.org/officeDocument/2006/relationships/hyperlink" Target="https://fr.wikipedia.org/wiki/Artisanat" TargetMode="External"/><Relationship Id="rId92" Type="http://schemas.openxmlformats.org/officeDocument/2006/relationships/hyperlink" Target="https://fr.wikipedia.org/wiki/XXe_si%C3%A8cle" TargetMode="External"/><Relationship Id="rId2" Type="http://schemas.openxmlformats.org/officeDocument/2006/relationships/styles" Target="styles.xml"/><Relationship Id="rId29" Type="http://schemas.openxmlformats.org/officeDocument/2006/relationships/hyperlink" Target="https://fr.wikipedia.org/wiki/Communication" TargetMode="External"/><Relationship Id="rId24" Type="http://schemas.openxmlformats.org/officeDocument/2006/relationships/hyperlink" Target="https://fr.wikipedia.org/wiki/Gestion_de_la_paie" TargetMode="External"/><Relationship Id="rId40" Type="http://schemas.openxmlformats.org/officeDocument/2006/relationships/hyperlink" Target="https://fr.wikipedia.org/wiki/Prime_(r%C3%A9mun%C3%A9ration)" TargetMode="External"/><Relationship Id="rId45" Type="http://schemas.openxmlformats.org/officeDocument/2006/relationships/hyperlink" Target="https://fr.wikipedia.org/wiki/%C3%89nergie" TargetMode="External"/><Relationship Id="rId66" Type="http://schemas.openxmlformats.org/officeDocument/2006/relationships/hyperlink" Target="https://fr.wikipedia.org/wiki/Objectif_(but)" TargetMode="External"/><Relationship Id="rId87" Type="http://schemas.openxmlformats.org/officeDocument/2006/relationships/hyperlink" Target="https://fr.wikipedia.org/wiki/Motivation" TargetMode="External"/><Relationship Id="rId110" Type="http://schemas.openxmlformats.org/officeDocument/2006/relationships/hyperlink" Target="https://fr.wikipedia.org/wiki/Psychologie" TargetMode="External"/><Relationship Id="rId115" Type="http://schemas.openxmlformats.org/officeDocument/2006/relationships/hyperlink" Target="https://fr.wikipedia.org/wiki/%C3%89cole_de_Palo_Alto" TargetMode="External"/><Relationship Id="rId131" Type="http://schemas.openxmlformats.org/officeDocument/2006/relationships/hyperlink" Target="http://www.cairn.info/revue-humanisme-et-entreprise-2013-1-page-41.htm?fbclid=IwAR20xJze8AvjLf3iaJdqdNeZVfW_HNlfjm0o045KbvGP4rF0McxJQlUkVP4&amp;amp;contenu=article." TargetMode="External"/><Relationship Id="rId136" Type="http://schemas.openxmlformats.org/officeDocument/2006/relationships/theme" Target="theme/theme1.xml"/><Relationship Id="rId61" Type="http://schemas.openxmlformats.org/officeDocument/2006/relationships/hyperlink" Target="https://fr.wikipedia.org/wiki/Cognition" TargetMode="External"/><Relationship Id="rId82" Type="http://schemas.openxmlformats.org/officeDocument/2006/relationships/hyperlink" Target="https://fr.wikipedia.org/wiki/Plaisir" TargetMode="External"/><Relationship Id="rId19" Type="http://schemas.openxmlformats.org/officeDocument/2006/relationships/hyperlink" Target="https://fr.wikipedia.org/wiki/Recrutement" TargetMode="External"/><Relationship Id="rId14" Type="http://schemas.openxmlformats.org/officeDocument/2006/relationships/hyperlink" Target="https://fr.wikipedia.org/wiki/Droit_du_travail" TargetMode="External"/><Relationship Id="rId30" Type="http://schemas.openxmlformats.org/officeDocument/2006/relationships/hyperlink" Target="https://fr.wikipedia.org/wiki/Conditions_de_travail" TargetMode="External"/><Relationship Id="rId35" Type="http://schemas.openxmlformats.org/officeDocument/2006/relationships/hyperlink" Target="https://fr.wikipedia.org/wiki/Recrutement" TargetMode="External"/><Relationship Id="rId56" Type="http://schemas.openxmlformats.org/officeDocument/2006/relationships/hyperlink" Target="https://fr.wikipedia.org/wiki/Platon" TargetMode="External"/><Relationship Id="rId77" Type="http://schemas.openxmlformats.org/officeDocument/2006/relationships/hyperlink" Target="https://fr.wikipedia.org/wiki/Organisation" TargetMode="External"/><Relationship Id="rId100" Type="http://schemas.openxmlformats.org/officeDocument/2006/relationships/hyperlink" Target="https://fr.wikipedia.org/wiki/Motivation" TargetMode="External"/><Relationship Id="rId105" Type="http://schemas.openxmlformats.org/officeDocument/2006/relationships/hyperlink" Target="https://fr.wikipedia.org/wiki/Connaissance" TargetMode="External"/><Relationship Id="rId126" Type="http://schemas.openxmlformats.org/officeDocument/2006/relationships/image" Target="media/image3.png"/><Relationship Id="rId8" Type="http://schemas.openxmlformats.org/officeDocument/2006/relationships/hyperlink" Target="https://fr.wikipedia.org/wiki/Organisation" TargetMode="External"/><Relationship Id="rId51" Type="http://schemas.openxmlformats.org/officeDocument/2006/relationships/hyperlink" Target="https://fr.wikipedia.org/wiki/Psychologique" TargetMode="External"/><Relationship Id="rId72" Type="http://schemas.openxmlformats.org/officeDocument/2006/relationships/hyperlink" Target="https://fr.wikipedia.org/wiki/Savoir-faire" TargetMode="External"/><Relationship Id="rId93" Type="http://schemas.openxmlformats.org/officeDocument/2006/relationships/hyperlink" Target="https://fr.wikipedia.org/wiki/Taylorisme" TargetMode="External"/><Relationship Id="rId98" Type="http://schemas.openxmlformats.org/officeDocument/2006/relationships/hyperlink" Target="https://fr.wikipedia.org/wiki/Emploi" TargetMode="External"/><Relationship Id="rId121" Type="http://schemas.openxmlformats.org/officeDocument/2006/relationships/hyperlink" Target="https://fr.wikipedia.org/wiki/Fritz_Perls" TargetMode="External"/><Relationship Id="rId3" Type="http://schemas.openxmlformats.org/officeDocument/2006/relationships/settings" Target="settings.xml"/><Relationship Id="rId25" Type="http://schemas.openxmlformats.org/officeDocument/2006/relationships/hyperlink" Target="https://fr.wikipedia.org/wiki/R%C3%A9solution_de_conflit" TargetMode="External"/><Relationship Id="rId46" Type="http://schemas.openxmlformats.org/officeDocument/2006/relationships/hyperlink" Target="https://fr.wikipedia.org/wiki/Enthousiasme" TargetMode="External"/><Relationship Id="rId67" Type="http://schemas.openxmlformats.org/officeDocument/2006/relationships/hyperlink" Target="https://fr.wikipedia.org/wiki/Antiquit%C3%A9" TargetMode="External"/><Relationship Id="rId116" Type="http://schemas.openxmlformats.org/officeDocument/2006/relationships/hyperlink" Target="https://fr.wikipedia.org/wiki/New_Age" TargetMode="External"/><Relationship Id="rId20" Type="http://schemas.openxmlformats.org/officeDocument/2006/relationships/hyperlink" Target="https://fr.wikipedia.org/wiki/Formation_professionnelle" TargetMode="External"/><Relationship Id="rId41" Type="http://schemas.openxmlformats.org/officeDocument/2006/relationships/hyperlink" Target="https://fr.wikipedia.org/wiki/Promotion_(travail)" TargetMode="External"/><Relationship Id="rId62" Type="http://schemas.openxmlformats.org/officeDocument/2006/relationships/hyperlink" Target="https://fr.wikipedia.org/wiki/%C3%89motion" TargetMode="External"/><Relationship Id="rId83" Type="http://schemas.openxmlformats.org/officeDocument/2006/relationships/hyperlink" Target="https://fr.wikipedia.org/wiki/Emmanuel_Kant" TargetMode="External"/><Relationship Id="rId88" Type="http://schemas.openxmlformats.org/officeDocument/2006/relationships/hyperlink" Target="https://fr.wikipedia.org/wiki/Maine_de_Biran" TargetMode="External"/><Relationship Id="rId111" Type="http://schemas.openxmlformats.org/officeDocument/2006/relationships/hyperlink" Target="https://fr.wikipedia.org/wiki/Animal" TargetMode="External"/><Relationship Id="rId132" Type="http://schemas.openxmlformats.org/officeDocument/2006/relationships/footer" Target="footer1.xml"/><Relationship Id="rId15" Type="http://schemas.openxmlformats.org/officeDocument/2006/relationships/hyperlink" Target="https://fr.wikipedia.org/wiki/Contrat_de_travail" TargetMode="External"/><Relationship Id="rId36" Type="http://schemas.openxmlformats.org/officeDocument/2006/relationships/hyperlink" Target="https://fr.wikipedia.org/wiki/Formation_professionnelle" TargetMode="External"/><Relationship Id="rId57" Type="http://schemas.openxmlformats.org/officeDocument/2006/relationships/hyperlink" Target="https://fr.wikipedia.org/wiki/Besoin" TargetMode="External"/><Relationship Id="rId106" Type="http://schemas.openxmlformats.org/officeDocument/2006/relationships/hyperlink" Target="https://fr.wikipedia.org/wiki/Individu" TargetMode="External"/><Relationship Id="rId127" Type="http://schemas.openxmlformats.org/officeDocument/2006/relationships/hyperlink" Target="https://fr.wikipedia.org/wiki/Gestion_des_ressources_humaines?fbclid=IwAR3KNkSnlQRo2CkRXI3PfkIo8VqFIhS4Him7hgcJ31nwUoXHdabMW-O5ai0" TargetMode="External"/><Relationship Id="rId10" Type="http://schemas.openxmlformats.org/officeDocument/2006/relationships/hyperlink" Target="https://fr.wikipedia.org/wiki/Employ%C3%A9" TargetMode="External"/><Relationship Id="rId31" Type="http://schemas.openxmlformats.org/officeDocument/2006/relationships/hyperlink" Target="https://fr.wikipedia.org/wiki/Comp%C3%A9tence_(ressources_humaines)" TargetMode="External"/><Relationship Id="rId52" Type="http://schemas.openxmlformats.org/officeDocument/2006/relationships/hyperlink" Target="https://fr.wikipedia.org/wiki/Action_(philosophie)" TargetMode="External"/><Relationship Id="rId73" Type="http://schemas.openxmlformats.org/officeDocument/2006/relationships/hyperlink" Target="https://fr.wikipedia.org/wiki/Travail_(%C3%A9conomie)" TargetMode="External"/><Relationship Id="rId78" Type="http://schemas.openxmlformats.org/officeDocument/2006/relationships/hyperlink" Target="https://fr.wikipedia.org/wiki/Management" TargetMode="External"/><Relationship Id="rId94" Type="http://schemas.openxmlformats.org/officeDocument/2006/relationships/hyperlink" Target="https://fr.wikipedia.org/wiki/Fordisme" TargetMode="External"/><Relationship Id="rId99" Type="http://schemas.openxmlformats.org/officeDocument/2006/relationships/hyperlink" Target="https://fr.wikipedia.org/wiki/Motivation" TargetMode="External"/><Relationship Id="rId101" Type="http://schemas.openxmlformats.org/officeDocument/2006/relationships/hyperlink" Target="https://fr.wikipedia.org/wiki/XXe_si%C3%A8cle" TargetMode="External"/><Relationship Id="rId122" Type="http://schemas.openxmlformats.org/officeDocument/2006/relationships/hyperlink" Target="https://fr.wikipedia.org/wiki/Home_organizing" TargetMode="External"/><Relationship Id="rId4" Type="http://schemas.openxmlformats.org/officeDocument/2006/relationships/webSettings" Target="webSettings.xml"/><Relationship Id="rId9" Type="http://schemas.openxmlformats.org/officeDocument/2006/relationships/hyperlink" Target="https://fr.wikipedia.org/wiki/Ouvrier" TargetMode="External"/><Relationship Id="rId26" Type="http://schemas.openxmlformats.org/officeDocument/2006/relationships/hyperlink" Target="https://fr.wikipedia.org/wiki/Instance_repr%C3%A9sentative_du_personnel" TargetMode="External"/><Relationship Id="rId47" Type="http://schemas.openxmlformats.org/officeDocument/2006/relationships/hyperlink" Target="https://fr.wikipedia.org/wiki/Environnement" TargetMode="External"/><Relationship Id="rId68" Type="http://schemas.openxmlformats.org/officeDocument/2006/relationships/hyperlink" Target="https://fr.wikipedia.org/wiki/XXe_si%C3%A8cle" TargetMode="External"/><Relationship Id="rId89" Type="http://schemas.openxmlformats.org/officeDocument/2006/relationships/hyperlink" Target="https://fr.wikipedia.org/wiki/Libre_arbitre" TargetMode="External"/><Relationship Id="rId112" Type="http://schemas.openxmlformats.org/officeDocument/2006/relationships/hyperlink" Target="https://fr.wikipedia.org/wiki/Causalit%C3%A9" TargetMode="External"/><Relationship Id="rId133"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3974</TotalTime>
  <Pages>38</Pages>
  <Words>13986</Words>
  <Characters>77485</Characters>
  <Application>Microsoft Office Word</Application>
  <DocSecurity>0</DocSecurity>
  <Lines>1937</Lines>
  <Paragraphs>471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120</cp:revision>
  <dcterms:created xsi:type="dcterms:W3CDTF">2020-02-28T21:39:00Z</dcterms:created>
  <dcterms:modified xsi:type="dcterms:W3CDTF">2020-06-03T13:18:00Z</dcterms:modified>
</cp:coreProperties>
</file>